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2644B" w14:textId="17E318D4" w:rsidR="00936A28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>LANGE MEETING</w:t>
      </w:r>
    </w:p>
    <w:p w14:paraId="3E2E6BFC" w14:textId="35BF50B5" w:rsidR="00936A28" w:rsidRPr="00936A28" w:rsidRDefault="00936A28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proofErr w:type="gramStart"/>
      <w:r>
        <w:rPr>
          <w:rFonts w:ascii="Neutraface 2 Text Book" w:hAnsi="Neutraface 2 Text Book"/>
        </w:rPr>
        <w:t>August 31, 2017   9:00 a.m.</w:t>
      </w:r>
      <w:r w:rsidR="00DE5FBA">
        <w:rPr>
          <w:rFonts w:ascii="Neutraface 2 Text Book" w:hAnsi="Neutraface 2 Text Book"/>
        </w:rPr>
        <w:t xml:space="preserve"> – 11:00 a.m.</w:t>
      </w:r>
      <w:proofErr w:type="gramEnd"/>
      <w:r>
        <w:rPr>
          <w:rFonts w:ascii="Neutraface 2 Text Book" w:hAnsi="Neutraface 2 Text Book"/>
        </w:rPr>
        <w:br/>
      </w:r>
    </w:p>
    <w:p w14:paraId="15F17B1D" w14:textId="77777777" w:rsidR="00936A28" w:rsidRPr="00936A28" w:rsidRDefault="00936A28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 w:rsidRPr="00936A28">
        <w:rPr>
          <w:rFonts w:ascii="Neutraface 2 Text Book" w:hAnsi="Neutraface 2 Text Book"/>
          <w:b/>
        </w:rPr>
        <w:t>Attendees:</w:t>
      </w:r>
    </w:p>
    <w:p w14:paraId="6C0CD5D5" w14:textId="21351913" w:rsidR="00936A28" w:rsidRDefault="00936A28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 w:rsidRPr="00155B04">
        <w:rPr>
          <w:rFonts w:ascii="Neutraface 2 Text Book" w:hAnsi="Neutraface 2 Text Book"/>
        </w:rPr>
        <w:t>Erin Bourne, Jodi</w:t>
      </w:r>
      <w:r w:rsidR="00155B04" w:rsidRPr="00155B04">
        <w:rPr>
          <w:rFonts w:ascii="Neutraface 2 Text Book" w:hAnsi="Neutraface 2 Text Book"/>
        </w:rPr>
        <w:t>e</w:t>
      </w:r>
      <w:r w:rsidRPr="00155B04">
        <w:rPr>
          <w:rFonts w:ascii="Neutraface 2 Text Book" w:hAnsi="Neutraface 2 Text Book"/>
        </w:rPr>
        <w:t xml:space="preserve"> Anderson, Kara </w:t>
      </w:r>
      <w:proofErr w:type="spellStart"/>
      <w:r w:rsidRPr="00155B04">
        <w:rPr>
          <w:rFonts w:ascii="Neutraface 2 Text Book" w:hAnsi="Neutraface 2 Text Book"/>
        </w:rPr>
        <w:t>Cripe</w:t>
      </w:r>
      <w:proofErr w:type="spellEnd"/>
      <w:r w:rsidRPr="00155B04">
        <w:rPr>
          <w:rFonts w:ascii="Neutraface 2 Text Book" w:hAnsi="Neutraface 2 Text Book"/>
        </w:rPr>
        <w:t xml:space="preserve">, Frank Eaton, Erika Davis, Jane Lynch, </w:t>
      </w:r>
      <w:proofErr w:type="spellStart"/>
      <w:r w:rsidRPr="00155B04">
        <w:rPr>
          <w:rFonts w:ascii="Neutraface 2 Text Book" w:hAnsi="Neutraface 2 Text Book"/>
        </w:rPr>
        <w:t>Nanc</w:t>
      </w:r>
      <w:r w:rsidR="00155B04" w:rsidRPr="00155B04">
        <w:rPr>
          <w:rFonts w:ascii="Neutraface 2 Text Book" w:hAnsi="Neutraface 2 Text Book"/>
        </w:rPr>
        <w:t>i</w:t>
      </w:r>
      <w:proofErr w:type="spellEnd"/>
      <w:r w:rsidRPr="00155B04">
        <w:rPr>
          <w:rFonts w:ascii="Neutraface 2 Text Book" w:hAnsi="Neutraface 2 Text Book"/>
        </w:rPr>
        <w:t xml:space="preserve"> </w:t>
      </w:r>
      <w:proofErr w:type="spellStart"/>
      <w:r w:rsidRPr="00155B04">
        <w:rPr>
          <w:rFonts w:ascii="Neutraface 2 Text Book" w:hAnsi="Neutraface 2 Text Book"/>
        </w:rPr>
        <w:t>Koepke</w:t>
      </w:r>
      <w:proofErr w:type="spellEnd"/>
    </w:p>
    <w:p w14:paraId="43744577" w14:textId="2E6BB1F8" w:rsidR="00936A28" w:rsidRDefault="007264D6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Mike Ruetschle, Christie Boron</w:t>
      </w:r>
      <w:r w:rsidR="00936A28">
        <w:rPr>
          <w:rFonts w:ascii="Neutraface 2 Text Book" w:hAnsi="Neutraface 2 Text Book"/>
        </w:rPr>
        <w:t xml:space="preserve">, Steve </w:t>
      </w:r>
      <w:proofErr w:type="spellStart"/>
      <w:r w:rsidR="00936A28">
        <w:rPr>
          <w:rFonts w:ascii="Neutraface 2 Text Book" w:hAnsi="Neutraface 2 Text Book"/>
        </w:rPr>
        <w:t>Wilczynski</w:t>
      </w:r>
      <w:proofErr w:type="spellEnd"/>
    </w:p>
    <w:p w14:paraId="5E99AE16" w14:textId="77777777" w:rsidR="00936A28" w:rsidRDefault="00936A28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</w:p>
    <w:p w14:paraId="48B86340" w14:textId="77777777" w:rsidR="00936A28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Building was donated to school, former casket company.</w:t>
      </w:r>
    </w:p>
    <w:p w14:paraId="64C45F3F" w14:textId="77777777" w:rsidR="00936A28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School located in City of Kettering.  Public safety support from City of Kettering, not Oakwood.</w:t>
      </w:r>
    </w:p>
    <w:p w14:paraId="5C86DB49" w14:textId="77777777" w:rsidR="00936A28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School has been operational for 17 years.</w:t>
      </w:r>
    </w:p>
    <w:p w14:paraId="3C9772D6" w14:textId="77777777" w:rsidR="00DD4965" w:rsidRDefault="00937153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Fluctuate between 7 &amp; 8 classrooms</w:t>
      </w:r>
      <w:r w:rsidR="00936A28">
        <w:rPr>
          <w:rFonts w:ascii="Neutraface 2 Text Book" w:hAnsi="Neutraface 2 Text Book"/>
        </w:rPr>
        <w:t xml:space="preserve"> for K use.</w:t>
      </w:r>
    </w:p>
    <w:p w14:paraId="191D4420" w14:textId="77777777" w:rsidR="00936A28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“We are floating by ourselves over here”</w:t>
      </w:r>
    </w:p>
    <w:p w14:paraId="12CB44F0" w14:textId="77777777" w:rsidR="00DD4965" w:rsidRDefault="00DD4965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Would love to see grade banding</w:t>
      </w:r>
      <w:r w:rsidR="00936A28">
        <w:rPr>
          <w:rFonts w:ascii="Neutraface 2 Text Book" w:hAnsi="Neutraface 2 Text Book"/>
        </w:rPr>
        <w:t>, adding additional grades to stand alone K.  For example:  PK-2 or PK-3.  Age 3-7 year old developmental band.</w:t>
      </w:r>
    </w:p>
    <w:p w14:paraId="1B205F57" w14:textId="77777777" w:rsidR="00DD4965" w:rsidRDefault="00DD4965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Communication and support for the kids would be improved</w:t>
      </w:r>
    </w:p>
    <w:p w14:paraId="43F65044" w14:textId="77777777" w:rsidR="00DD4965" w:rsidRDefault="00DD4965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Comfort for the kids</w:t>
      </w:r>
    </w:p>
    <w:p w14:paraId="5B721B5D" w14:textId="77777777" w:rsidR="00823E47" w:rsidRDefault="00823E4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Easier for intervention specialists</w:t>
      </w:r>
    </w:p>
    <w:p w14:paraId="4390B6BF" w14:textId="77777777" w:rsidR="00823E47" w:rsidRDefault="00936A28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Easier</w:t>
      </w:r>
      <w:r w:rsidR="00823E47" w:rsidRPr="00936A28">
        <w:rPr>
          <w:rFonts w:ascii="Neutraface 2 Text Book" w:hAnsi="Neutraface 2 Text Book"/>
        </w:rPr>
        <w:t xml:space="preserve"> for staffing – that does impact the quality of education </w:t>
      </w:r>
    </w:p>
    <w:p w14:paraId="21BF8FCF" w14:textId="77777777" w:rsidR="00936A28" w:rsidRDefault="00936A28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Allow for accelerated kids to easily get First Grade experiences</w:t>
      </w:r>
    </w:p>
    <w:p w14:paraId="18F3283D" w14:textId="6560D9EE" w:rsidR="00936A28" w:rsidRDefault="00BF0846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Minimizes transitions.  Currently PK at Smith, then to Lange for K, then Split for 1-6 at Harman / Smith.</w:t>
      </w:r>
    </w:p>
    <w:p w14:paraId="0EB7C838" w14:textId="1283910D" w:rsidR="001B6630" w:rsidRPr="00BF0846" w:rsidRDefault="001B6630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Relationships among students at Lange in Kindergarten have to be split.</w:t>
      </w:r>
    </w:p>
    <w:p w14:paraId="435B7BA9" w14:textId="77777777" w:rsidR="00936A28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Looking for more teacher collaboration</w:t>
      </w:r>
    </w:p>
    <w:p w14:paraId="27A3D185" w14:textId="77777777" w:rsidR="00823E47" w:rsidRDefault="00823E4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Intervention Specialists have to bounce around between Harman and Smith. With grade banded you have 1 per grade level</w:t>
      </w:r>
      <w:r w:rsidR="00936A28">
        <w:rPr>
          <w:rFonts w:ascii="Neutraface 2 Text Book" w:hAnsi="Neutraface 2 Text Book"/>
        </w:rPr>
        <w:t>.</w:t>
      </w:r>
    </w:p>
    <w:p w14:paraId="52A9ADF6" w14:textId="77777777" w:rsidR="00823E47" w:rsidRDefault="00823E4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 xml:space="preserve">The move to Lange was “traumatic” for folks </w:t>
      </w:r>
      <w:r w:rsidR="00936A28">
        <w:rPr>
          <w:rFonts w:ascii="Neutraface 2 Text Book" w:hAnsi="Neutraface 2 Text Book"/>
        </w:rPr>
        <w:t xml:space="preserve">in the community. </w:t>
      </w:r>
    </w:p>
    <w:p w14:paraId="52839D9E" w14:textId="77777777" w:rsidR="00936A28" w:rsidRDefault="00823E4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Lange was under-resourced from the beginning</w:t>
      </w:r>
      <w:r w:rsidR="00936A28">
        <w:rPr>
          <w:rFonts w:ascii="Neutraface 2 Text Book" w:hAnsi="Neutraface 2 Text Book"/>
        </w:rPr>
        <w:t>.</w:t>
      </w:r>
    </w:p>
    <w:p w14:paraId="1E429BC7" w14:textId="77777777" w:rsidR="00823E47" w:rsidRDefault="008E3835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Think Smith</w:t>
      </w:r>
      <w:r w:rsidR="00936A28">
        <w:rPr>
          <w:rFonts w:ascii="Neutraface 2 Text Book" w:hAnsi="Neutraface 2 Text Book"/>
        </w:rPr>
        <w:t xml:space="preserve"> ES</w:t>
      </w:r>
      <w:r w:rsidRPr="00936A28">
        <w:rPr>
          <w:rFonts w:ascii="Neutraface 2 Text Book" w:hAnsi="Neutraface 2 Text Book"/>
        </w:rPr>
        <w:t xml:space="preserve"> would be more appropriate for little kids for traffic flow inside and outside the building</w:t>
      </w:r>
      <w:r w:rsidR="00936A28">
        <w:rPr>
          <w:rFonts w:ascii="Neutraface 2 Text Book" w:hAnsi="Neutraface 2 Text Book"/>
        </w:rPr>
        <w:t>.</w:t>
      </w:r>
    </w:p>
    <w:p w14:paraId="7C5EF1EA" w14:textId="77777777" w:rsidR="008E3835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Wright </w:t>
      </w:r>
      <w:r w:rsidR="008E3835" w:rsidRPr="00936A28">
        <w:rPr>
          <w:rFonts w:ascii="Neutraface 2 Text Book" w:hAnsi="Neutraface 2 Text Book"/>
        </w:rPr>
        <w:t>Library as a resource</w:t>
      </w:r>
    </w:p>
    <w:p w14:paraId="617388EE" w14:textId="77777777" w:rsidR="008E3835" w:rsidRDefault="008E3835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South Connection – before and after school care</w:t>
      </w:r>
      <w:r w:rsidR="00936A28">
        <w:rPr>
          <w:rFonts w:ascii="Neutraface 2 Text Book" w:hAnsi="Neutraface 2 Text Book"/>
        </w:rPr>
        <w:t>, year round for k-6.  Over 100 kids.  The program is growing and could use additional space if available.</w:t>
      </w:r>
    </w:p>
    <w:p w14:paraId="2858F418" w14:textId="77777777" w:rsidR="00B52B36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Would Oakwood School want to </w:t>
      </w:r>
      <w:r w:rsidR="00B52B36" w:rsidRPr="00936A28">
        <w:rPr>
          <w:rFonts w:ascii="Neutraface 2 Text Book" w:hAnsi="Neutraface 2 Text Book"/>
        </w:rPr>
        <w:t>take it over</w:t>
      </w:r>
      <w:r>
        <w:rPr>
          <w:rFonts w:ascii="Neutraface 2 Text Book" w:hAnsi="Neutraface 2 Text Book"/>
        </w:rPr>
        <w:t xml:space="preserve"> South Connection</w:t>
      </w:r>
      <w:r w:rsidR="00B52B36" w:rsidRPr="00936A28">
        <w:rPr>
          <w:rFonts w:ascii="Neutraface 2 Text Book" w:hAnsi="Neutraface 2 Text Book"/>
        </w:rPr>
        <w:t>? What are the financial implications</w:t>
      </w:r>
      <w:r>
        <w:rPr>
          <w:rFonts w:ascii="Neutraface 2 Text Book" w:hAnsi="Neutraface 2 Text Book"/>
        </w:rPr>
        <w:t>?</w:t>
      </w:r>
    </w:p>
    <w:p w14:paraId="77990A31" w14:textId="77777777" w:rsidR="00B52B36" w:rsidRDefault="00B52B36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lastRenderedPageBreak/>
        <w:t>“The Lange Experience”</w:t>
      </w:r>
    </w:p>
    <w:p w14:paraId="4528F2F6" w14:textId="77777777" w:rsidR="00B52B36" w:rsidRDefault="00B52B36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Total Immersion – like them starting together as one</w:t>
      </w:r>
      <w:r w:rsidR="00936A28">
        <w:rPr>
          <w:rFonts w:ascii="Neutraface 2 Text Book" w:hAnsi="Neutraface 2 Text Book"/>
        </w:rPr>
        <w:t>.</w:t>
      </w:r>
    </w:p>
    <w:p w14:paraId="4EFD9644" w14:textId="77777777" w:rsidR="00B52B36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Due to location and difficulty walking to parks and other places, School does not do field trips off site.  Field trips are brought to the school. </w:t>
      </w:r>
      <w:r w:rsidR="00B52B36" w:rsidRPr="00936A28">
        <w:rPr>
          <w:rFonts w:ascii="Neutraface 2 Text Book" w:hAnsi="Neutraface 2 Text Book"/>
        </w:rPr>
        <w:t>It has created more partnerships outside the school.</w:t>
      </w:r>
    </w:p>
    <w:p w14:paraId="717A92CE" w14:textId="77777777" w:rsidR="00B52B36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Do to size Lange does not have </w:t>
      </w:r>
      <w:r w:rsidR="00B52B36" w:rsidRPr="00936A28">
        <w:rPr>
          <w:rFonts w:ascii="Neutraface 2 Text Book" w:hAnsi="Neutraface 2 Text Book"/>
        </w:rPr>
        <w:t>a PTO so they do not have those resources to be able to “do more”</w:t>
      </w:r>
    </w:p>
    <w:p w14:paraId="065EDC74" w14:textId="77777777" w:rsidR="003B472C" w:rsidRDefault="007476C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t>One teacher who likes the separate Harman and Smith because of walking</w:t>
      </w:r>
      <w:r w:rsidR="00936A28">
        <w:rPr>
          <w:rFonts w:ascii="Neutraface 2 Text Book" w:hAnsi="Neutraface 2 Text Book"/>
        </w:rPr>
        <w:t>, neighborhood schools.</w:t>
      </w:r>
    </w:p>
    <w:p w14:paraId="003C0C1C" w14:textId="7FAA28EF" w:rsidR="007476C8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Need additional </w:t>
      </w:r>
      <w:r w:rsidR="007476C8" w:rsidRPr="00936A28">
        <w:rPr>
          <w:rFonts w:ascii="Neutraface 2 Text Book" w:hAnsi="Neutraface 2 Text Book"/>
        </w:rPr>
        <w:t>Indoor Gross motor skills space</w:t>
      </w:r>
      <w:r w:rsidR="001B6630">
        <w:rPr>
          <w:rFonts w:ascii="Neutraface 2 Text Book" w:hAnsi="Neutraface 2 Text Book"/>
        </w:rPr>
        <w:t>.</w:t>
      </w:r>
    </w:p>
    <w:p w14:paraId="3DF1623E" w14:textId="32213EAA" w:rsidR="001B6630" w:rsidRDefault="001B6630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Only 1 adult bathroom in School.</w:t>
      </w:r>
    </w:p>
    <w:p w14:paraId="770AD15B" w14:textId="77777777" w:rsidR="001B6630" w:rsidRDefault="00936A28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Need better outdoor space, playground space</w:t>
      </w:r>
      <w:r w:rsidR="00297855">
        <w:rPr>
          <w:rFonts w:ascii="Neutraface 2 Text Book" w:hAnsi="Neutraface 2 Text Book"/>
        </w:rPr>
        <w:t>.  Safety issues</w:t>
      </w:r>
      <w:r w:rsidR="00BA73F3">
        <w:rPr>
          <w:rFonts w:ascii="Neutraface 2 Text Book" w:hAnsi="Neutraface 2 Text Book"/>
        </w:rPr>
        <w:t xml:space="preserve"> crossing parking lot to playground.</w:t>
      </w:r>
    </w:p>
    <w:p w14:paraId="1AA949F8" w14:textId="3FCF1184" w:rsidR="007476C8" w:rsidRDefault="001B6630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 </w:t>
      </w:r>
      <w:r w:rsidR="00BA73F3">
        <w:rPr>
          <w:rFonts w:ascii="Neutraface 2 Text Book" w:hAnsi="Neutraface 2 Text Book"/>
        </w:rPr>
        <w:t xml:space="preserve">Prefer more outdoor play educational opportunities, imaginative </w:t>
      </w:r>
      <w:proofErr w:type="gramStart"/>
      <w:r w:rsidR="00BA73F3">
        <w:rPr>
          <w:rFonts w:ascii="Neutraface 2 Text Book" w:hAnsi="Neutraface 2 Text Book"/>
        </w:rPr>
        <w:t>play,</w:t>
      </w:r>
      <w:proofErr w:type="gramEnd"/>
      <w:r w:rsidR="00BA73F3">
        <w:rPr>
          <w:rFonts w:ascii="Neutraface 2 Text Book" w:hAnsi="Neutraface 2 Text Book"/>
        </w:rPr>
        <w:t xml:space="preserve"> walk thr</w:t>
      </w:r>
      <w:r>
        <w:rPr>
          <w:rFonts w:ascii="Neutraface 2 Text Book" w:hAnsi="Neutraface 2 Text Book"/>
        </w:rPr>
        <w:t>ough the woods, science studies, tree study, animal studies.</w:t>
      </w:r>
    </w:p>
    <w:p w14:paraId="245FF884" w14:textId="779121F5" w:rsidR="00BA73F3" w:rsidRDefault="00BA73F3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Prefer school to be more open, m</w:t>
      </w:r>
      <w:r w:rsidR="001B6630">
        <w:rPr>
          <w:rFonts w:ascii="Neutraface 2 Text Book" w:hAnsi="Neutraface 2 Text Book"/>
        </w:rPr>
        <w:t xml:space="preserve">ore windows, bigger open spaces, </w:t>
      </w:r>
      <w:proofErr w:type="gramStart"/>
      <w:r w:rsidR="001B6630">
        <w:rPr>
          <w:rFonts w:ascii="Neutraface 2 Text Book" w:hAnsi="Neutraface 2 Text Book"/>
        </w:rPr>
        <w:t>courtyards</w:t>
      </w:r>
      <w:proofErr w:type="gramEnd"/>
      <w:r w:rsidR="001B6630">
        <w:rPr>
          <w:rFonts w:ascii="Neutraface 2 Text Book" w:hAnsi="Neutraface 2 Text Book"/>
        </w:rPr>
        <w:t xml:space="preserve"> with access to classrooms.</w:t>
      </w:r>
    </w:p>
    <w:p w14:paraId="3D8ACBF8" w14:textId="050E6CE3" w:rsidR="00D67A99" w:rsidRDefault="00D67A99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BA73F3">
        <w:rPr>
          <w:rFonts w:ascii="Neutraface 2 Text Book" w:hAnsi="Neutraface 2 Text Book"/>
        </w:rPr>
        <w:t>Child Development Center in Athens Ohio example</w:t>
      </w:r>
      <w:r w:rsidR="00D4443A">
        <w:rPr>
          <w:rFonts w:ascii="Neutraface 2 Text Book" w:hAnsi="Neutraface 2 Text Book"/>
        </w:rPr>
        <w:t>.</w:t>
      </w:r>
    </w:p>
    <w:p w14:paraId="3511C063" w14:textId="115B42C1" w:rsidR="00D4443A" w:rsidRDefault="00D4443A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proofErr w:type="spellStart"/>
      <w:r>
        <w:rPr>
          <w:rFonts w:ascii="Neutraface 2 Text Book" w:hAnsi="Neutraface 2 Text Book"/>
        </w:rPr>
        <w:t>Regio</w:t>
      </w:r>
      <w:proofErr w:type="spellEnd"/>
      <w:r>
        <w:rPr>
          <w:rFonts w:ascii="Neutraface 2 Text Book" w:hAnsi="Neutraface 2 Text Book"/>
        </w:rPr>
        <w:t xml:space="preserve"> </w:t>
      </w:r>
      <w:proofErr w:type="spellStart"/>
      <w:r>
        <w:rPr>
          <w:rFonts w:ascii="Neutraface 2 Text Book" w:hAnsi="Neutraface 2 Text Book"/>
        </w:rPr>
        <w:t>Amelio</w:t>
      </w:r>
      <w:proofErr w:type="spellEnd"/>
      <w:r>
        <w:rPr>
          <w:rFonts w:ascii="Neutraface 2 Text Book" w:hAnsi="Neutraface 2 Text Book"/>
        </w:rPr>
        <w:t xml:space="preserve"> / </w:t>
      </w:r>
      <w:proofErr w:type="spellStart"/>
      <w:r>
        <w:rPr>
          <w:rFonts w:ascii="Neutraface 2 Text Book" w:hAnsi="Neutraface 2 Text Book"/>
        </w:rPr>
        <w:t>Overfield</w:t>
      </w:r>
      <w:proofErr w:type="spellEnd"/>
      <w:r>
        <w:rPr>
          <w:rFonts w:ascii="Neutraface 2 Text Book" w:hAnsi="Neutraface 2 Text Book"/>
        </w:rPr>
        <w:t xml:space="preserve"> School in Troy example. “</w:t>
      </w:r>
      <w:proofErr w:type="gramStart"/>
      <w:r>
        <w:rPr>
          <w:rFonts w:ascii="Neutraface 2 Text Book" w:hAnsi="Neutraface 2 Text Book"/>
        </w:rPr>
        <w:t>a</w:t>
      </w:r>
      <w:proofErr w:type="gramEnd"/>
      <w:r>
        <w:rPr>
          <w:rFonts w:ascii="Neutraface 2 Text Book" w:hAnsi="Neutraface 2 Text Book"/>
        </w:rPr>
        <w:t xml:space="preserve"> child’s place”</w:t>
      </w:r>
    </w:p>
    <w:p w14:paraId="6564E64A" w14:textId="758A7BB8" w:rsidR="00BA73F3" w:rsidRPr="00DE5FBA" w:rsidRDefault="00BA73F3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Have building located c</w:t>
      </w:r>
      <w:r w:rsidR="00D67A99" w:rsidRPr="00BA73F3">
        <w:rPr>
          <w:rFonts w:ascii="Neutraface 2 Text Book" w:hAnsi="Neutraface 2 Text Book"/>
        </w:rPr>
        <w:t>loser to the community would mean more community involvement with volunteers</w:t>
      </w:r>
    </w:p>
    <w:p w14:paraId="7DC98A17" w14:textId="62AAA58D" w:rsidR="00D67A99" w:rsidRPr="00DE5FBA" w:rsidRDefault="00DE5FBA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Additional student dining space </w:t>
      </w:r>
      <w:r w:rsidR="00D67A99" w:rsidRPr="00BA73F3">
        <w:rPr>
          <w:rFonts w:ascii="Neutraface 2 Text Book" w:hAnsi="Neutraface 2 Text Book"/>
        </w:rPr>
        <w:t>is needed and it shares the gym</w:t>
      </w:r>
      <w:r>
        <w:rPr>
          <w:rFonts w:ascii="Neutraface 2 Text Book" w:hAnsi="Neutraface 2 Text Book"/>
        </w:rPr>
        <w:t>.  Cafeteria food comes from Harman.  1.5 hour A, B, C, lunch serving 60 / 40 / 40 students.</w:t>
      </w:r>
    </w:p>
    <w:p w14:paraId="37C3A0FF" w14:textId="77777777" w:rsidR="00D67A99" w:rsidRDefault="00D67A99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 w:rsidRPr="00BA73F3">
        <w:rPr>
          <w:rFonts w:ascii="Neutraface 2 Text Book" w:hAnsi="Neutraface 2 Text Book"/>
        </w:rPr>
        <w:t>This building is less intimidating for the parents in terms of volunteering</w:t>
      </w:r>
    </w:p>
    <w:p w14:paraId="56595910" w14:textId="5E780A3C" w:rsidR="00BA73F3" w:rsidRDefault="00BA73F3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Would be great to have appropriately designed bathrooms for age group.</w:t>
      </w:r>
    </w:p>
    <w:p w14:paraId="266E4DE0" w14:textId="573B29DB" w:rsidR="00EC2E38" w:rsidRPr="00BA73F3" w:rsidRDefault="00BA73F3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Principal at school half time and can be difficult, </w:t>
      </w:r>
      <w:r w:rsidR="00EC2E38" w:rsidRPr="00BA73F3">
        <w:rPr>
          <w:rFonts w:ascii="Neutraface 2 Text Book" w:hAnsi="Neutraface 2 Text Book"/>
        </w:rPr>
        <w:t>but at the same time it has allowed Frank to empower his teachers.</w:t>
      </w:r>
    </w:p>
    <w:p w14:paraId="70AE45F1" w14:textId="77777777" w:rsidR="00EC2E38" w:rsidRPr="00936A28" w:rsidRDefault="00EC2E38" w:rsidP="00DF41E7">
      <w:pPr>
        <w:pStyle w:val="ListParagraph"/>
        <w:tabs>
          <w:tab w:val="left" w:pos="270"/>
          <w:tab w:val="left" w:pos="720"/>
        </w:tabs>
        <w:spacing w:line="360" w:lineRule="auto"/>
        <w:ind w:left="0"/>
        <w:rPr>
          <w:rFonts w:ascii="Neutraface 2 Text Book" w:hAnsi="Neutraface 2 Text Book"/>
        </w:rPr>
      </w:pPr>
    </w:p>
    <w:p w14:paraId="585FD57E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F8E3736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DE8F6CC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D50C468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E8B8A86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0876D40" w14:textId="77777777" w:rsidR="00E51941" w:rsidRDefault="00E51941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EFA2794" w14:textId="77777777" w:rsidR="00E51941" w:rsidRDefault="00E51941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DCD38AD" w14:textId="77777777" w:rsidR="00E51941" w:rsidRDefault="00E51941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79FFDA6" w14:textId="77777777" w:rsidR="009C0D11" w:rsidRDefault="009C0D11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FD2B7F8" w14:textId="77777777" w:rsidR="009C0D11" w:rsidRDefault="009C0D11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0748079" w14:textId="40BBA523" w:rsidR="00DE5FBA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lastRenderedPageBreak/>
        <w:t>SMITH MEETING</w:t>
      </w:r>
    </w:p>
    <w:p w14:paraId="4071A60E" w14:textId="31384F7D" w:rsidR="00DE5FBA" w:rsidRPr="00936A28" w:rsidRDefault="00DE5FBA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proofErr w:type="gramStart"/>
      <w:r>
        <w:rPr>
          <w:rFonts w:ascii="Neutraface 2 Text Book" w:hAnsi="Neutraface 2 Text Book"/>
        </w:rPr>
        <w:t>August 29, 2017   12:30 p.m. – 3:00 p.m.</w:t>
      </w:r>
      <w:proofErr w:type="gramEnd"/>
      <w:r>
        <w:rPr>
          <w:rFonts w:ascii="Neutraface 2 Text Book" w:hAnsi="Neutraface 2 Text Book"/>
        </w:rPr>
        <w:br/>
      </w:r>
    </w:p>
    <w:p w14:paraId="62FC49EA" w14:textId="77777777" w:rsidR="00DE5FBA" w:rsidRPr="00936A28" w:rsidRDefault="00DE5FBA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 w:rsidRPr="00936A28">
        <w:rPr>
          <w:rFonts w:ascii="Neutraface 2 Text Book" w:hAnsi="Neutraface 2 Text Book"/>
          <w:b/>
        </w:rPr>
        <w:t>Attendees:</w:t>
      </w:r>
    </w:p>
    <w:p w14:paraId="03AC8641" w14:textId="28968CA1" w:rsidR="00DE5FBA" w:rsidRDefault="00155B0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 w:rsidRPr="00155B04">
        <w:rPr>
          <w:rFonts w:ascii="Neutraface 2 Text Book" w:hAnsi="Neutraface 2 Text Book"/>
        </w:rPr>
        <w:t>Lynn</w:t>
      </w:r>
      <w:r w:rsidR="00DE5FBA" w:rsidRPr="00155B04">
        <w:rPr>
          <w:rFonts w:ascii="Neutraface 2 Text Book" w:hAnsi="Neutraface 2 Text Book"/>
        </w:rPr>
        <w:t xml:space="preserve"> </w:t>
      </w:r>
      <w:proofErr w:type="spellStart"/>
      <w:r w:rsidR="00DE5FBA" w:rsidRPr="00155B04">
        <w:rPr>
          <w:rFonts w:ascii="Neutraface 2 Text Book" w:hAnsi="Neutraface 2 Text Book"/>
        </w:rPr>
        <w:t>Cowell</w:t>
      </w:r>
      <w:proofErr w:type="spellEnd"/>
      <w:r w:rsidR="00DE5FBA" w:rsidRPr="00155B04">
        <w:rPr>
          <w:rFonts w:ascii="Neutraface 2 Text Book" w:hAnsi="Neutraface 2 Text Book"/>
        </w:rPr>
        <w:t>, Meg</w:t>
      </w:r>
      <w:r w:rsidRPr="00155B04">
        <w:rPr>
          <w:rFonts w:ascii="Neutraface 2 Text Book" w:hAnsi="Neutraface 2 Text Book"/>
        </w:rPr>
        <w:t>h</w:t>
      </w:r>
      <w:r w:rsidR="00DE5FBA" w:rsidRPr="00155B04">
        <w:rPr>
          <w:rFonts w:ascii="Neutraface 2 Text Book" w:hAnsi="Neutraface 2 Text Book"/>
        </w:rPr>
        <w:t>an Dug</w:t>
      </w:r>
      <w:r w:rsidRPr="00155B04">
        <w:rPr>
          <w:rFonts w:ascii="Neutraface 2 Text Book" w:hAnsi="Neutraface 2 Text Book"/>
        </w:rPr>
        <w:t>g</w:t>
      </w:r>
      <w:r w:rsidR="00DE5FBA" w:rsidRPr="00155B04">
        <w:rPr>
          <w:rFonts w:ascii="Neutraface 2 Text Book" w:hAnsi="Neutraface 2 Text Book"/>
        </w:rPr>
        <w:t xml:space="preserve">an, </w:t>
      </w:r>
      <w:proofErr w:type="spellStart"/>
      <w:r w:rsidRPr="00155B04">
        <w:rPr>
          <w:rFonts w:ascii="Neutraface 2 Text Book" w:hAnsi="Neutraface 2 Text Book"/>
        </w:rPr>
        <w:t>Trac</w:t>
      </w:r>
      <w:proofErr w:type="spellEnd"/>
      <w:r w:rsidR="00DE5FBA" w:rsidRPr="00155B04">
        <w:rPr>
          <w:rFonts w:ascii="Neutraface 2 Text Book" w:hAnsi="Neutraface 2 Text Book"/>
        </w:rPr>
        <w:t xml:space="preserve"> </w:t>
      </w:r>
      <w:r w:rsidRPr="00155B04">
        <w:rPr>
          <w:rFonts w:ascii="Neutraface 2 Text Book" w:hAnsi="Neutraface 2 Text Book"/>
        </w:rPr>
        <w:t>Hum</w:t>
      </w:r>
      <w:r>
        <w:rPr>
          <w:rFonts w:ascii="Neutraface 2 Text Book" w:hAnsi="Neutraface 2 Text Book"/>
        </w:rPr>
        <w:t xml:space="preserve">mer, Jon </w:t>
      </w:r>
      <w:r w:rsidRPr="00155B04">
        <w:rPr>
          <w:rFonts w:ascii="Neutraface 2 Text Book" w:hAnsi="Neutraface 2 Text Book"/>
        </w:rPr>
        <w:t xml:space="preserve">Rowley, Monica </w:t>
      </w:r>
      <w:proofErr w:type="spellStart"/>
      <w:r w:rsidRPr="00155B04">
        <w:rPr>
          <w:rFonts w:ascii="Neutraface 2 Text Book" w:hAnsi="Neutraface 2 Text Book"/>
        </w:rPr>
        <w:t>Brouwer</w:t>
      </w:r>
      <w:proofErr w:type="spellEnd"/>
    </w:p>
    <w:p w14:paraId="0CA722D7" w14:textId="6AC9A0D9" w:rsidR="00DE5FBA" w:rsidRDefault="007264D6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Mike Ruetschle, Christie Boron</w:t>
      </w:r>
      <w:r w:rsidR="00DE5FBA">
        <w:rPr>
          <w:rFonts w:ascii="Neutraface 2 Text Book" w:hAnsi="Neutraface 2 Text Book"/>
        </w:rPr>
        <w:t xml:space="preserve">, Steve </w:t>
      </w:r>
      <w:proofErr w:type="spellStart"/>
      <w:r w:rsidR="00DE5FBA">
        <w:rPr>
          <w:rFonts w:ascii="Neutraface 2 Text Book" w:hAnsi="Neutraface 2 Text Book"/>
        </w:rPr>
        <w:t>Wilczynski</w:t>
      </w:r>
      <w:proofErr w:type="spellEnd"/>
    </w:p>
    <w:p w14:paraId="68BE17E6" w14:textId="77777777" w:rsidR="00366948" w:rsidRDefault="00366948" w:rsidP="00DF41E7">
      <w:pPr>
        <w:pStyle w:val="ListParagraph"/>
        <w:spacing w:line="360" w:lineRule="auto"/>
      </w:pPr>
    </w:p>
    <w:p w14:paraId="68DDAC54" w14:textId="08C830E9" w:rsidR="00DE5FBA" w:rsidRDefault="00DE5FB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Grades 1-3 are </w:t>
      </w:r>
      <w:proofErr w:type="gramStart"/>
      <w:r>
        <w:rPr>
          <w:rFonts w:ascii="Neutraface 2 Text Book" w:hAnsi="Neutraface 2 Text Book"/>
        </w:rPr>
        <w:t>self contained</w:t>
      </w:r>
      <w:proofErr w:type="gramEnd"/>
      <w:r>
        <w:rPr>
          <w:rFonts w:ascii="Neutraface 2 Text Book" w:hAnsi="Neutraface 2 Text Book"/>
        </w:rPr>
        <w:t>, grade 4 has a partner class</w:t>
      </w:r>
      <w:r w:rsidR="007C2166">
        <w:rPr>
          <w:rFonts w:ascii="Neutraface 2 Text Book" w:hAnsi="Neutraface 2 Text Book"/>
        </w:rPr>
        <w:t xml:space="preserve"> with switch</w:t>
      </w:r>
      <w:r>
        <w:rPr>
          <w:rFonts w:ascii="Neutraface 2 Text Book" w:hAnsi="Neutraface 2 Text Book"/>
        </w:rPr>
        <w:t>, 5</w:t>
      </w:r>
      <w:r w:rsidRPr="00DE5FBA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grade self contained</w:t>
      </w:r>
      <w:r w:rsidR="007C2166">
        <w:rPr>
          <w:rFonts w:ascii="Neutraface 2 Text Book" w:hAnsi="Neutraface 2 Text Book"/>
        </w:rPr>
        <w:t xml:space="preserve"> except math</w:t>
      </w:r>
      <w:r>
        <w:rPr>
          <w:rFonts w:ascii="Neutraface 2 Text Book" w:hAnsi="Neutraface 2 Text Book"/>
        </w:rPr>
        <w:t>, 6</w:t>
      </w:r>
      <w:r w:rsidRPr="00DE5FBA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grade has 3 classroom </w:t>
      </w:r>
      <w:r w:rsidR="007C2166">
        <w:rPr>
          <w:rFonts w:ascii="Neutraface 2 Text Book" w:hAnsi="Neutraface 2 Text Book"/>
        </w:rPr>
        <w:t>switches.</w:t>
      </w:r>
    </w:p>
    <w:p w14:paraId="4136A3C8" w14:textId="6835FE41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415 students in grades 1-6.</w:t>
      </w:r>
    </w:p>
    <w:p w14:paraId="474003A1" w14:textId="44D0F78B" w:rsidR="00DE5FBA" w:rsidRDefault="00DE5FB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Average 19 students in classrooms.</w:t>
      </w:r>
    </w:p>
    <w:p w14:paraId="64F27720" w14:textId="383C2133" w:rsidR="00DE5FBA" w:rsidRDefault="00DE5FB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Classrooms </w:t>
      </w:r>
      <w:r w:rsidR="007C2166">
        <w:rPr>
          <w:rFonts w:ascii="Neutraface 2 Text Book" w:hAnsi="Neutraface 2 Text Book"/>
        </w:rPr>
        <w:t>in</w:t>
      </w:r>
      <w:r>
        <w:rPr>
          <w:rFonts w:ascii="Neutraface 2 Text Book" w:hAnsi="Neutraface 2 Text Book"/>
        </w:rPr>
        <w:t xml:space="preserve"> general are too small.</w:t>
      </w:r>
    </w:p>
    <w:p w14:paraId="1FB55F12" w14:textId="2535A972" w:rsidR="00DE5FBA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Want more color in school, more stimulating environment and more vibrant.</w:t>
      </w:r>
    </w:p>
    <w:p w14:paraId="6B841460" w14:textId="7A67F234" w:rsidR="00DE5FBA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District wide PK housed at Smith – 4 sections. </w:t>
      </w:r>
      <w:r w:rsidR="000D4CEB">
        <w:rPr>
          <w:rFonts w:ascii="Neutraface 2 Text Book" w:hAnsi="Neutraface 2 Text Book"/>
        </w:rPr>
        <w:t xml:space="preserve"> </w:t>
      </w:r>
      <w:proofErr w:type="gramStart"/>
      <w:r w:rsidR="000D4CEB">
        <w:rPr>
          <w:rFonts w:ascii="Neutraface 2 Text Book" w:hAnsi="Neutraface 2 Text Book"/>
        </w:rPr>
        <w:t>64 student</w:t>
      </w:r>
      <w:proofErr w:type="gramEnd"/>
      <w:r w:rsidR="000D4CEB">
        <w:rPr>
          <w:rFonts w:ascii="Neutraface 2 Text Book" w:hAnsi="Neutraface 2 Text Book"/>
        </w:rPr>
        <w:t xml:space="preserve"> capacity.</w:t>
      </w:r>
      <w:r>
        <w:rPr>
          <w:rFonts w:ascii="Neutraface 2 Text Book" w:hAnsi="Neutraface 2 Text Book"/>
        </w:rPr>
        <w:t xml:space="preserve"> Identified kids plus first come first serve on </w:t>
      </w:r>
      <w:proofErr w:type="spellStart"/>
      <w:r>
        <w:rPr>
          <w:rFonts w:ascii="Neutraface 2 Text Book" w:hAnsi="Neutraface 2 Text Book"/>
        </w:rPr>
        <w:t>typicals</w:t>
      </w:r>
      <w:proofErr w:type="spellEnd"/>
      <w:r>
        <w:rPr>
          <w:rFonts w:ascii="Neutraface 2 Text Book" w:hAnsi="Neutraface 2 Text Book"/>
        </w:rPr>
        <w:t>.  Students typically on waiting list.</w:t>
      </w:r>
    </w:p>
    <w:p w14:paraId="542A0296" w14:textId="44A485F1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Other PK options in the</w:t>
      </w:r>
      <w:r w:rsidR="000D4CEB">
        <w:rPr>
          <w:rFonts w:ascii="Neutraface 2 Text Book" w:hAnsi="Neutraface 2 Text Book"/>
        </w:rPr>
        <w:t xml:space="preserve"> community:  Grace, CUMC.</w:t>
      </w:r>
    </w:p>
    <w:p w14:paraId="192EB2BB" w14:textId="61FDE7C5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MD classrooms serving grades 1-6 at Smith (students who might normally go to Harman go to Smith to be served) </w:t>
      </w:r>
      <w:proofErr w:type="gramStart"/>
      <w:r>
        <w:rPr>
          <w:rFonts w:ascii="Neutraface 2 Text Book" w:hAnsi="Neutraface 2 Text Book"/>
        </w:rPr>
        <w:t>This</w:t>
      </w:r>
      <w:proofErr w:type="gramEnd"/>
      <w:r>
        <w:rPr>
          <w:rFonts w:ascii="Neutraface 2 Text Book" w:hAnsi="Neutraface 2 Text Book"/>
        </w:rPr>
        <w:t xml:space="preserve"> presents issues with siblings, and where is community students are located.</w:t>
      </w:r>
    </w:p>
    <w:p w14:paraId="79ECDBFC" w14:textId="44B0FC7A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First grade.  Need to accommodate more movement and tactile experiences, space for center.</w:t>
      </w:r>
    </w:p>
    <w:p w14:paraId="7F038277" w14:textId="084FD141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Better lighting, more dimming and control features.</w:t>
      </w:r>
    </w:p>
    <w:p w14:paraId="307EB76E" w14:textId="66682D25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AC wall units can be too noisy and need to be shut off to teach in certain situations.</w:t>
      </w:r>
    </w:p>
    <w:p w14:paraId="448EB5AE" w14:textId="7C0503C2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More wall space for display.</w:t>
      </w:r>
    </w:p>
    <w:p w14:paraId="31DCBB2A" w14:textId="2E385FAB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Variety of space type and distribution for students.</w:t>
      </w:r>
    </w:p>
    <w:p w14:paraId="43BAF28C" w14:textId="648DCB74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Insufficient room for inclusion to truly take place, so pull out has to happen because of lack of space.  Desire for more “push in” than pull out inclusion.</w:t>
      </w:r>
    </w:p>
    <w:p w14:paraId="25A275CC" w14:textId="39D4A9B7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Wright Library connection – 1</w:t>
      </w:r>
      <w:r w:rsidRPr="007C2166">
        <w:rPr>
          <w:rFonts w:ascii="Neutraface 2 Text Book" w:hAnsi="Neutraface 2 Text Book"/>
          <w:vertAlign w:val="superscript"/>
        </w:rPr>
        <w:t>st</w:t>
      </w:r>
      <w:r>
        <w:rPr>
          <w:rFonts w:ascii="Neutraface 2 Text Book" w:hAnsi="Neutraface 2 Text Book"/>
        </w:rPr>
        <w:t xml:space="preserve"> and 2</w:t>
      </w:r>
      <w:r w:rsidRPr="007C2166">
        <w:rPr>
          <w:rFonts w:ascii="Neutraface 2 Text Book" w:hAnsi="Neutraface 2 Text Book"/>
          <w:vertAlign w:val="superscript"/>
        </w:rPr>
        <w:t>nd</w:t>
      </w:r>
      <w:r>
        <w:rPr>
          <w:rFonts w:ascii="Neutraface 2 Text Book" w:hAnsi="Neutraface 2 Text Book"/>
        </w:rPr>
        <w:t xml:space="preserve"> grade walk over to the library once a month.  Could easily expand to other grade levels.</w:t>
      </w:r>
    </w:p>
    <w:p w14:paraId="233816F0" w14:textId="4563B9C2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Lack of community and large group space.</w:t>
      </w:r>
    </w:p>
    <w:p w14:paraId="6F0246D1" w14:textId="1DDA2ECE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Wright State partnership.</w:t>
      </w:r>
    </w:p>
    <w:p w14:paraId="76B34491" w14:textId="639F1F0A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proofErr w:type="spellStart"/>
      <w:r>
        <w:rPr>
          <w:rFonts w:ascii="Neutraface 2 Text Book" w:hAnsi="Neutraface 2 Text Book"/>
        </w:rPr>
        <w:t>Brookdale</w:t>
      </w:r>
      <w:proofErr w:type="spellEnd"/>
      <w:r>
        <w:rPr>
          <w:rFonts w:ascii="Neutraface 2 Text Book" w:hAnsi="Neutraface 2 Text Book"/>
        </w:rPr>
        <w:t xml:space="preserve"> Assisted living partnership opportunity.</w:t>
      </w:r>
    </w:p>
    <w:p w14:paraId="565A5C98" w14:textId="6A76AB15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DLM partnership opportunity.</w:t>
      </w:r>
    </w:p>
    <w:p w14:paraId="56425AD1" w14:textId="68E28EAE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Garden.</w:t>
      </w:r>
    </w:p>
    <w:p w14:paraId="4AA2F6CA" w14:textId="4EB95427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lastRenderedPageBreak/>
        <w:t>Science and math methods.</w:t>
      </w:r>
    </w:p>
    <w:p w14:paraId="5688873F" w14:textId="67ED6D2A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Opportunity to develop shared outdoor learning space between school and library.</w:t>
      </w:r>
    </w:p>
    <w:p w14:paraId="702F76CC" w14:textId="1A81C43E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Older children have limited outdoor play opportunities.</w:t>
      </w:r>
    </w:p>
    <w:p w14:paraId="7F524C25" w14:textId="08750A2B" w:rsidR="007C2166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Natural play</w:t>
      </w:r>
      <w:r w:rsidR="00AA5C84">
        <w:rPr>
          <w:rFonts w:ascii="Neutraface 2 Text Book" w:hAnsi="Neutraface 2 Text Book"/>
        </w:rPr>
        <w:t xml:space="preserve"> </w:t>
      </w:r>
      <w:r>
        <w:rPr>
          <w:rFonts w:ascii="Neutraface 2 Text Book" w:hAnsi="Neutraface 2 Text Book"/>
        </w:rPr>
        <w:t>scape (example of Mark Crush park in Centerville)</w:t>
      </w:r>
    </w:p>
    <w:p w14:paraId="13402E8A" w14:textId="2572F519" w:rsidR="007C2166" w:rsidRDefault="007C2166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Needed cafeteria </w:t>
      </w:r>
      <w:r w:rsidR="00AA5C84">
        <w:rPr>
          <w:rFonts w:ascii="Neutraface 2 Text Book" w:hAnsi="Neutraface 2 Text Book"/>
        </w:rPr>
        <w:t>improvements</w:t>
      </w:r>
      <w:r>
        <w:rPr>
          <w:rFonts w:ascii="Neutraface 2 Text Book" w:hAnsi="Neutraface 2 Text Book"/>
        </w:rPr>
        <w:t>.  Students not going home as much during lunch due to demographic changes – two parents working.  Need additional seating space to serve more students at one time.  JH/HS students come over and mentor elementary students at lunch.</w:t>
      </w:r>
    </w:p>
    <w:p w14:paraId="10585825" w14:textId="5916115F" w:rsidR="00DE5FBA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Grand banding would support</w:t>
      </w:r>
    </w:p>
    <w:p w14:paraId="283A3F03" w14:textId="4948A110" w:rsidR="00DE5FBA" w:rsidRDefault="000D4CEB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Improved teacher collaboration across each grade level district wide</w:t>
      </w:r>
    </w:p>
    <w:p w14:paraId="5EBE657F" w14:textId="0FF61908" w:rsidR="000D4CEB" w:rsidRDefault="000D4CEB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Break down social barriers between Smith and Harman</w:t>
      </w:r>
    </w:p>
    <w:p w14:paraId="5215233F" w14:textId="6092DDE8" w:rsidR="000D4CEB" w:rsidRDefault="000D4CEB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Decrease in staff competition</w:t>
      </w:r>
    </w:p>
    <w:p w14:paraId="0991AA9B" w14:textId="77777777" w:rsidR="000D4CEB" w:rsidRDefault="000D4CEB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Increase student diversity</w:t>
      </w:r>
    </w:p>
    <w:p w14:paraId="473E9E88" w14:textId="6AABD961" w:rsidR="000D4CEB" w:rsidRDefault="000D4CEB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0D4CEB">
        <w:rPr>
          <w:rFonts w:ascii="Neutraface 2 Text Book" w:hAnsi="Neutraface 2 Text Book"/>
        </w:rPr>
        <w:t>Improve Moral issue with teachers due to fluctuating class sizes and lack of certainty for teaching positions from one year to the next</w:t>
      </w:r>
    </w:p>
    <w:p w14:paraId="2E7F919F" w14:textId="2F96FAB9" w:rsidR="007C2166" w:rsidRPr="000D4CEB" w:rsidRDefault="000D4CEB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Would bussing be needed?</w:t>
      </w:r>
    </w:p>
    <w:p w14:paraId="7ED183A7" w14:textId="16EB5FA4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Grades 4-6 need more collaborative space and </w:t>
      </w:r>
      <w:r w:rsidR="00182F1A">
        <w:rPr>
          <w:rFonts w:ascii="Neutraface 2 Text Book" w:hAnsi="Neutraface 2 Text Book"/>
        </w:rPr>
        <w:t>flexible</w:t>
      </w:r>
      <w:r>
        <w:rPr>
          <w:rFonts w:ascii="Neutraface 2 Text Book" w:hAnsi="Neutraface 2 Text Book"/>
        </w:rPr>
        <w:t xml:space="preserve"> furniture.</w:t>
      </w:r>
    </w:p>
    <w:p w14:paraId="57F6D7D3" w14:textId="4AAA8AC4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Challenges with ADA access.  Currently lift is not functioning so not access to Art / Music / PE.</w:t>
      </w:r>
      <w:r w:rsidR="00683C08">
        <w:rPr>
          <w:rFonts w:ascii="Neutraface 2 Text Book" w:hAnsi="Neutraface 2 Text Book"/>
        </w:rPr>
        <w:t xml:space="preserve">  Need elevator to art and music.</w:t>
      </w:r>
    </w:p>
    <w:p w14:paraId="4C50470C" w14:textId="4291C91C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Cultural distinctions between Smith and Harman:  Smith is a little more “down to earth</w:t>
      </w:r>
      <w:proofErr w:type="gramStart"/>
      <w:r>
        <w:rPr>
          <w:rFonts w:ascii="Neutraface 2 Text Book" w:hAnsi="Neutraface 2 Text Book"/>
        </w:rPr>
        <w:t>”  there</w:t>
      </w:r>
      <w:proofErr w:type="gramEnd"/>
      <w:r>
        <w:rPr>
          <w:rFonts w:ascii="Neutraface 2 Text Book" w:hAnsi="Neutraface 2 Text Book"/>
        </w:rPr>
        <w:t xml:space="preserve"> are definite perceived differences.</w:t>
      </w:r>
    </w:p>
    <w:p w14:paraId="74176F58" w14:textId="55CB4749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Support 6-8 MS model as long as there is a clear separation of the MS and the HS.</w:t>
      </w:r>
    </w:p>
    <w:p w14:paraId="6DDD1714" w14:textId="0B9A5DE5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Need to be more diligent about getting to 1 to 1.  Kids comfortable with testing in same conditions with same tools.</w:t>
      </w:r>
      <w:r w:rsidR="00683C08">
        <w:rPr>
          <w:rFonts w:ascii="Neutraface 2 Text Book" w:hAnsi="Neutraface 2 Text Book"/>
        </w:rPr>
        <w:t xml:space="preserve">  No one uses Smart Boards.</w:t>
      </w:r>
    </w:p>
    <w:p w14:paraId="727AA072" w14:textId="2A3A2426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Moveable technology.</w:t>
      </w:r>
    </w:p>
    <w:p w14:paraId="34B1F614" w14:textId="3C10C1C1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Kids storage area is messy due to classrooms being too small.</w:t>
      </w:r>
      <w:r w:rsidR="00683C08">
        <w:rPr>
          <w:rFonts w:ascii="Neutraface 2 Text Book" w:hAnsi="Neutraface 2 Text Book"/>
        </w:rPr>
        <w:t xml:space="preserve">  Corridors used for storage.</w:t>
      </w:r>
    </w:p>
    <w:p w14:paraId="13899934" w14:textId="79BD0205" w:rsidR="000D4CEB" w:rsidRDefault="000D4CEB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Don’t have adequate storage for PBL / STEM.</w:t>
      </w:r>
    </w:p>
    <w:p w14:paraId="69E5DF5A" w14:textId="32B68285" w:rsidR="00683C08" w:rsidRDefault="00683C08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Would like to see a Science Lab.</w:t>
      </w:r>
    </w:p>
    <w:p w14:paraId="43D5C2B4" w14:textId="77777777" w:rsidR="00DE5FBA" w:rsidRPr="000D4CEB" w:rsidRDefault="00DE5FBA" w:rsidP="00DF41E7">
      <w:pPr>
        <w:pStyle w:val="ListParagraph"/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</w:p>
    <w:p w14:paraId="1A4DE7C3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9C0D658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5EBB1C8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E1007E5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2F4A92D" w14:textId="620217A7" w:rsidR="00AA5C84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lastRenderedPageBreak/>
        <w:t>HARMAN MEETING</w:t>
      </w:r>
    </w:p>
    <w:p w14:paraId="7F0AC98F" w14:textId="2B53C362" w:rsidR="00AA5C84" w:rsidRPr="00936A28" w:rsidRDefault="00AA5C8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proofErr w:type="gramStart"/>
      <w:r>
        <w:rPr>
          <w:rFonts w:ascii="Neutraface 2 Text Book" w:hAnsi="Neutraface 2 Text Book"/>
        </w:rPr>
        <w:t>August 29, 2017   9:00 a.m. – 11:30 a.m.</w:t>
      </w:r>
      <w:proofErr w:type="gramEnd"/>
      <w:r>
        <w:rPr>
          <w:rFonts w:ascii="Neutraface 2 Text Book" w:hAnsi="Neutraface 2 Text Book"/>
        </w:rPr>
        <w:br/>
      </w:r>
    </w:p>
    <w:p w14:paraId="5BE37397" w14:textId="77777777" w:rsidR="00AA5C84" w:rsidRPr="00936A28" w:rsidRDefault="00AA5C8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 w:rsidRPr="00936A28">
        <w:rPr>
          <w:rFonts w:ascii="Neutraface 2 Text Book" w:hAnsi="Neutraface 2 Text Book"/>
          <w:b/>
        </w:rPr>
        <w:t>Attendees:</w:t>
      </w:r>
    </w:p>
    <w:p w14:paraId="3FD63D33" w14:textId="021842D3" w:rsidR="00AA5C84" w:rsidRDefault="00AA5C8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 w:rsidRPr="00155B04">
        <w:rPr>
          <w:rFonts w:ascii="Neutraface 2 Text Book" w:hAnsi="Neutraface 2 Text Book"/>
        </w:rPr>
        <w:t>Sarah Patterson, T</w:t>
      </w:r>
      <w:r w:rsidR="00155B04" w:rsidRPr="00155B04">
        <w:rPr>
          <w:rFonts w:ascii="Neutraface 2 Text Book" w:hAnsi="Neutraface 2 Text Book"/>
        </w:rPr>
        <w:t>e</w:t>
      </w:r>
      <w:r w:rsidRPr="00155B04">
        <w:rPr>
          <w:rFonts w:ascii="Neutraface 2 Text Book" w:hAnsi="Neutraface 2 Text Book"/>
        </w:rPr>
        <w:t xml:space="preserve">resa Harris, </w:t>
      </w:r>
      <w:r w:rsidRPr="00D2249C">
        <w:rPr>
          <w:rFonts w:ascii="Neutraface 2 Text Book" w:hAnsi="Neutraface 2 Text Book"/>
          <w:color w:val="000000" w:themeColor="text1"/>
        </w:rPr>
        <w:t xml:space="preserve">Matt </w:t>
      </w:r>
      <w:proofErr w:type="spellStart"/>
      <w:r w:rsidRPr="00D2249C">
        <w:rPr>
          <w:rFonts w:ascii="Neutraface 2 Text Book" w:hAnsi="Neutraface 2 Text Book"/>
          <w:color w:val="000000" w:themeColor="text1"/>
        </w:rPr>
        <w:t>Sprote</w:t>
      </w:r>
      <w:proofErr w:type="spellEnd"/>
      <w:r w:rsidRPr="00D2249C">
        <w:rPr>
          <w:rFonts w:ascii="Neutraface 2 Text Book" w:hAnsi="Neutraface 2 Text Book"/>
          <w:color w:val="000000" w:themeColor="text1"/>
        </w:rPr>
        <w:t>,</w:t>
      </w:r>
      <w:r w:rsidRPr="00D2249C">
        <w:rPr>
          <w:rFonts w:ascii="Neutraface 2 Text Book" w:hAnsi="Neutraface 2 Text Book"/>
        </w:rPr>
        <w:t xml:space="preserve"> </w:t>
      </w:r>
      <w:r w:rsidRPr="00155B04">
        <w:rPr>
          <w:rFonts w:ascii="Neutraface 2 Text Book" w:hAnsi="Neutraface 2 Text Book"/>
        </w:rPr>
        <w:t>Anne Kenn</w:t>
      </w:r>
      <w:r w:rsidR="00155B04" w:rsidRPr="00155B04">
        <w:rPr>
          <w:rFonts w:ascii="Neutraface 2 Text Book" w:hAnsi="Neutraface 2 Text Book"/>
        </w:rPr>
        <w:t>e</w:t>
      </w:r>
      <w:r w:rsidRPr="00155B04">
        <w:rPr>
          <w:rFonts w:ascii="Neutraface 2 Text Book" w:hAnsi="Neutraface 2 Text Book"/>
        </w:rPr>
        <w:t xml:space="preserve">y, Scott </w:t>
      </w:r>
      <w:proofErr w:type="spellStart"/>
      <w:r w:rsidR="00155B04" w:rsidRPr="00155B04">
        <w:rPr>
          <w:rFonts w:ascii="Neutraface 2 Text Book" w:hAnsi="Neutraface 2 Text Book"/>
        </w:rPr>
        <w:t>Gow</w:t>
      </w:r>
      <w:r w:rsidRPr="00155B04">
        <w:rPr>
          <w:rFonts w:ascii="Neutraface 2 Text Book" w:hAnsi="Neutraface 2 Text Book"/>
        </w:rPr>
        <w:t>dy</w:t>
      </w:r>
      <w:proofErr w:type="spellEnd"/>
      <w:r w:rsidRPr="00155B04">
        <w:rPr>
          <w:rFonts w:ascii="Neutraface 2 Text Book" w:hAnsi="Neutraface 2 Text Book"/>
        </w:rPr>
        <w:t>, John Edwards</w:t>
      </w:r>
    </w:p>
    <w:p w14:paraId="18F6A319" w14:textId="4F45A1B5" w:rsidR="00AA5C84" w:rsidRDefault="007264D6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Mike Ruetschle, Christie Boron</w:t>
      </w:r>
      <w:r w:rsidR="00AA5C84">
        <w:rPr>
          <w:rFonts w:ascii="Neutraface 2 Text Book" w:hAnsi="Neutraface 2 Text Book"/>
        </w:rPr>
        <w:t xml:space="preserve">, Steve </w:t>
      </w:r>
      <w:proofErr w:type="spellStart"/>
      <w:r w:rsidR="00AA5C84">
        <w:rPr>
          <w:rFonts w:ascii="Neutraface 2 Text Book" w:hAnsi="Neutraface 2 Text Book"/>
        </w:rPr>
        <w:t>Wilczynski</w:t>
      </w:r>
      <w:proofErr w:type="spellEnd"/>
    </w:p>
    <w:p w14:paraId="48DBBA31" w14:textId="77777777" w:rsidR="00AA5C84" w:rsidRDefault="00AA5C84" w:rsidP="00DF41E7">
      <w:pPr>
        <w:pStyle w:val="ListParagraph"/>
        <w:spacing w:line="360" w:lineRule="auto"/>
      </w:pPr>
    </w:p>
    <w:p w14:paraId="3082C7E9" w14:textId="24170044" w:rsidR="00AA5C84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Attempting to provide flexible seating areas, 6</w:t>
      </w:r>
      <w:r w:rsidRPr="00182F1A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grade type café space</w:t>
      </w:r>
    </w:p>
    <w:p w14:paraId="5FA3A5A8" w14:textId="3AA8885A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Desire flexible seating options / tables for collaboration</w:t>
      </w:r>
      <w:r w:rsidR="00314CD7">
        <w:rPr>
          <w:rFonts w:ascii="Neutraface 2 Text Book" w:hAnsi="Neutraface 2 Text Book"/>
        </w:rPr>
        <w:t xml:space="preserve"> / soft seating popular</w:t>
      </w:r>
    </w:p>
    <w:p w14:paraId="2171E934" w14:textId="0E8D9E16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Multiple teaching styles that change every day, and throughout the day</w:t>
      </w:r>
    </w:p>
    <w:p w14:paraId="2E7661AB" w14:textId="2F657E53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Lots of small group work</w:t>
      </w:r>
    </w:p>
    <w:p w14:paraId="74966041" w14:textId="7EE769D8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Expanding more into the hallways, but not ideal space.</w:t>
      </w:r>
    </w:p>
    <w:p w14:paraId="47F78CF5" w14:textId="070BEEFF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PBL project on playground into outdoor learning area</w:t>
      </w:r>
    </w:p>
    <w:p w14:paraId="0ED47151" w14:textId="6172C284" w:rsidR="00182F1A" w:rsidRDefault="008655A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Field trips to parks, </w:t>
      </w:r>
      <w:proofErr w:type="spellStart"/>
      <w:r>
        <w:rPr>
          <w:rFonts w:ascii="Neutraface 2 Text Book" w:hAnsi="Neutraface 2 Text Book"/>
        </w:rPr>
        <w:t>Houk</w:t>
      </w:r>
      <w:proofErr w:type="spellEnd"/>
      <w:r>
        <w:rPr>
          <w:rFonts w:ascii="Neutraface 2 Text Book" w:hAnsi="Neutraface 2 Text Book"/>
        </w:rPr>
        <w:t xml:space="preserve"> Stream.</w:t>
      </w:r>
    </w:p>
    <w:p w14:paraId="6FDC5372" w14:textId="7ABB489E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Students are generally well behaved and trusted – can send kids to other areas to work.</w:t>
      </w:r>
    </w:p>
    <w:p w14:paraId="19BCCAC3" w14:textId="423E67EE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Teachers </w:t>
      </w:r>
      <w:proofErr w:type="gramStart"/>
      <w:r>
        <w:rPr>
          <w:rFonts w:ascii="Neutraface 2 Text Book" w:hAnsi="Neutraface 2 Text Book"/>
        </w:rPr>
        <w:t>a facilitators</w:t>
      </w:r>
      <w:proofErr w:type="gramEnd"/>
      <w:r>
        <w:rPr>
          <w:rFonts w:ascii="Neutraface 2 Text Book" w:hAnsi="Neutraface 2 Text Book"/>
        </w:rPr>
        <w:t>, more than just direct up front instruction.</w:t>
      </w:r>
    </w:p>
    <w:p w14:paraId="7DDDD4EC" w14:textId="6F25FB96" w:rsidR="00182F1A" w:rsidRDefault="00182F1A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Noise control management</w:t>
      </w:r>
    </w:p>
    <w:p w14:paraId="1A3F311A" w14:textId="054B73DD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Classrooms are not large enough</w:t>
      </w:r>
    </w:p>
    <w:p w14:paraId="00D156A3" w14:textId="54754707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Make the classroom experience as authentic as possible.</w:t>
      </w:r>
    </w:p>
    <w:p w14:paraId="79F55971" w14:textId="04C31B8C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Connecting </w:t>
      </w:r>
      <w:proofErr w:type="spellStart"/>
      <w:r>
        <w:rPr>
          <w:rFonts w:ascii="Neutraface 2 Text Book" w:hAnsi="Neutraface 2 Text Book"/>
        </w:rPr>
        <w:t>studetns</w:t>
      </w:r>
      <w:proofErr w:type="spellEnd"/>
      <w:r>
        <w:rPr>
          <w:rFonts w:ascii="Neutraface 2 Text Book" w:hAnsi="Neutraface 2 Text Book"/>
        </w:rPr>
        <w:t xml:space="preserve"> to the outside world via technology.</w:t>
      </w:r>
    </w:p>
    <w:p w14:paraId="744E8EA4" w14:textId="1163B24F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More tools / VR goggles / Snap circuit boards – learning about power and energy</w:t>
      </w:r>
    </w:p>
    <w:p w14:paraId="7E655B12" w14:textId="294C9B73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A little more </w:t>
      </w:r>
      <w:proofErr w:type="gramStart"/>
      <w:r>
        <w:rPr>
          <w:rFonts w:ascii="Neutraface 2 Text Book" w:hAnsi="Neutraface 2 Text Book"/>
        </w:rPr>
        <w:t>STEM</w:t>
      </w:r>
      <w:proofErr w:type="gramEnd"/>
      <w:r>
        <w:rPr>
          <w:rFonts w:ascii="Neutraface 2 Text Book" w:hAnsi="Neutraface 2 Text Book"/>
        </w:rPr>
        <w:t xml:space="preserve"> would be great.</w:t>
      </w:r>
    </w:p>
    <w:p w14:paraId="38BC4269" w14:textId="0A57EF02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Need Science lab.</w:t>
      </w:r>
    </w:p>
    <w:p w14:paraId="7AF4546E" w14:textId="396AB6A1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Want a maker space</w:t>
      </w:r>
    </w:p>
    <w:p w14:paraId="6A78DAB1" w14:textId="339BCECA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Due to enrollment volatility it is hard to carve out dedicated spaces.</w:t>
      </w:r>
    </w:p>
    <w:p w14:paraId="4DED21C5" w14:textId="1F2618FC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proofErr w:type="gramStart"/>
      <w:r>
        <w:rPr>
          <w:rFonts w:ascii="Neutraface 2 Text Book" w:hAnsi="Neutraface 2 Text Book"/>
        </w:rPr>
        <w:t>Grades 1-4 is</w:t>
      </w:r>
      <w:proofErr w:type="gramEnd"/>
      <w:r>
        <w:rPr>
          <w:rFonts w:ascii="Neutraface 2 Text Book" w:hAnsi="Neutraface 2 Text Book"/>
        </w:rPr>
        <w:t xml:space="preserve"> self contained.</w:t>
      </w:r>
    </w:p>
    <w:p w14:paraId="39B35C75" w14:textId="08CF6ACA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3 or 4 sections each year per grade level, creates challenges to manage change.</w:t>
      </w:r>
      <w:r w:rsidR="008655A7">
        <w:rPr>
          <w:rFonts w:ascii="Neutraface 2 Text Book" w:hAnsi="Neutraface 2 Text Book"/>
        </w:rPr>
        <w:t xml:space="preserve">  5</w:t>
      </w:r>
      <w:r w:rsidR="008655A7" w:rsidRPr="008655A7">
        <w:rPr>
          <w:rFonts w:ascii="Neutraface 2 Text Book" w:hAnsi="Neutraface 2 Text Book"/>
          <w:vertAlign w:val="superscript"/>
        </w:rPr>
        <w:t>th</w:t>
      </w:r>
      <w:r w:rsidR="008655A7">
        <w:rPr>
          <w:rFonts w:ascii="Neutraface 2 Text Book" w:hAnsi="Neutraface 2 Text Book"/>
        </w:rPr>
        <w:t xml:space="preserve"> Grade is currently 69 and 6</w:t>
      </w:r>
      <w:r w:rsidR="008655A7" w:rsidRPr="008655A7">
        <w:rPr>
          <w:rFonts w:ascii="Neutraface 2 Text Book" w:hAnsi="Neutraface 2 Text Book"/>
          <w:vertAlign w:val="superscript"/>
        </w:rPr>
        <w:t>th</w:t>
      </w:r>
      <w:r w:rsidR="008655A7">
        <w:rPr>
          <w:rFonts w:ascii="Neutraface 2 Text Book" w:hAnsi="Neutraface 2 Text Book"/>
        </w:rPr>
        <w:t xml:space="preserve"> grade is 96.</w:t>
      </w:r>
    </w:p>
    <w:p w14:paraId="4BDA17C9" w14:textId="7ED56326" w:rsidR="008655A7" w:rsidRDefault="008655A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Noticing a current influx of 3</w:t>
      </w:r>
      <w:r w:rsidRPr="008655A7">
        <w:rPr>
          <w:rFonts w:ascii="Neutraface 2 Text Book" w:hAnsi="Neutraface 2 Text Book"/>
          <w:vertAlign w:val="superscript"/>
        </w:rPr>
        <w:t>rd</w:t>
      </w:r>
      <w:r>
        <w:rPr>
          <w:rFonts w:ascii="Neutraface 2 Text Book" w:hAnsi="Neutraface 2 Text Book"/>
        </w:rPr>
        <w:t xml:space="preserve"> graders.</w:t>
      </w:r>
    </w:p>
    <w:p w14:paraId="30EEC7E6" w14:textId="0201DB8A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Let teachers have smaller classes if need be.</w:t>
      </w:r>
    </w:p>
    <w:p w14:paraId="0A369522" w14:textId="76A234FD" w:rsid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Ideally District would have only 3 transitions.  PK-2, 3-6, 7-12.  Acknowledge transportation issues with that plan.</w:t>
      </w:r>
    </w:p>
    <w:p w14:paraId="3391ACE2" w14:textId="3878A33B" w:rsidR="00314CD7" w:rsidRPr="00314CD7" w:rsidRDefault="00314CD7" w:rsidP="00DF41E7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360"/>
        <w:rPr>
          <w:rFonts w:ascii="Neutraface 2 Text Book" w:hAnsi="Neutraface 2 Text Book"/>
        </w:rPr>
      </w:pPr>
      <w:r w:rsidRPr="00936A28">
        <w:rPr>
          <w:rFonts w:ascii="Neutraface 2 Text Book" w:hAnsi="Neutraface 2 Text Book"/>
        </w:rPr>
        <w:lastRenderedPageBreak/>
        <w:t>Would love to see grade banding</w:t>
      </w:r>
      <w:r>
        <w:rPr>
          <w:rFonts w:ascii="Neutraface 2 Text Book" w:hAnsi="Neutraface 2 Text Book"/>
        </w:rPr>
        <w:t>, one ES being 1-3, another being 4-6.</w:t>
      </w:r>
    </w:p>
    <w:p w14:paraId="7AAD96E7" w14:textId="53EE8D7E" w:rsid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Character education should be consistent.</w:t>
      </w:r>
    </w:p>
    <w:p w14:paraId="71965924" w14:textId="0FAE0409" w:rsidR="00314CD7" w:rsidRP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314CD7">
        <w:rPr>
          <w:rFonts w:ascii="Neutraface 2 Text Book" w:hAnsi="Neutraface 2 Text Book"/>
        </w:rPr>
        <w:t>Weird divide between Smith and Harman elementary schools.</w:t>
      </w:r>
    </w:p>
    <w:p w14:paraId="635736C2" w14:textId="5BDB2AB2" w:rsid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Would allow for decrease in teacher position volatility.</w:t>
      </w:r>
    </w:p>
    <w:p w14:paraId="1D43FA85" w14:textId="66E8279B" w:rsid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Benefit for GIS program – gifted as larger pool.</w:t>
      </w:r>
    </w:p>
    <w:p w14:paraId="73445C5E" w14:textId="5B499CF1" w:rsidR="00314CD7" w:rsidRP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314CD7">
        <w:rPr>
          <w:rFonts w:ascii="Neutraface 2 Text Book" w:hAnsi="Neutraface 2 Text Book"/>
        </w:rPr>
        <w:t>“What I need Time”</w:t>
      </w:r>
      <w:r w:rsidR="008655A7">
        <w:rPr>
          <w:rFonts w:ascii="Neutraface 2 Text Book" w:hAnsi="Neutraface 2 Text Book"/>
        </w:rPr>
        <w:t xml:space="preserve"> WIN</w:t>
      </w:r>
      <w:r w:rsidRPr="00314CD7">
        <w:rPr>
          <w:rFonts w:ascii="Neutraface 2 Text Book" w:hAnsi="Neutraface 2 Text Book"/>
        </w:rPr>
        <w:t xml:space="preserve"> could </w:t>
      </w:r>
      <w:proofErr w:type="gramStart"/>
      <w:r w:rsidRPr="00314CD7">
        <w:rPr>
          <w:rFonts w:ascii="Neutraface 2 Text Book" w:hAnsi="Neutraface 2 Text Book"/>
        </w:rPr>
        <w:t>expand,</w:t>
      </w:r>
      <w:proofErr w:type="gramEnd"/>
      <w:r w:rsidRPr="00314CD7">
        <w:rPr>
          <w:rFonts w:ascii="Neutraface 2 Text Book" w:hAnsi="Neutraface 2 Text Book"/>
        </w:rPr>
        <w:t xml:space="preserve"> take care of both ends of the spectrum.</w:t>
      </w:r>
    </w:p>
    <w:p w14:paraId="28E8AF9A" w14:textId="2356DDDB" w:rsid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r w:rsidRPr="00314CD7">
        <w:rPr>
          <w:rFonts w:ascii="Neutraface 2 Text Book" w:hAnsi="Neutraface 2 Text Book"/>
        </w:rPr>
        <w:t>See kids that struggle in 6</w:t>
      </w:r>
      <w:r w:rsidRPr="00314CD7">
        <w:rPr>
          <w:rFonts w:ascii="Neutraface 2 Text Book" w:hAnsi="Neutraface 2 Text Book"/>
          <w:vertAlign w:val="superscript"/>
        </w:rPr>
        <w:t>th</w:t>
      </w:r>
      <w:r w:rsidRPr="00314CD7">
        <w:rPr>
          <w:rFonts w:ascii="Neutraface 2 Text Book" w:hAnsi="Neutraface 2 Text Book"/>
        </w:rPr>
        <w:t xml:space="preserve"> grade flourish in 7</w:t>
      </w:r>
      <w:r w:rsidRPr="00314CD7">
        <w:rPr>
          <w:rFonts w:ascii="Neutraface 2 Text Book" w:hAnsi="Neutraface 2 Text Book"/>
          <w:vertAlign w:val="superscript"/>
        </w:rPr>
        <w:t>th</w:t>
      </w:r>
      <w:r w:rsidRPr="00314CD7">
        <w:rPr>
          <w:rFonts w:ascii="Neutraface 2 Text Book" w:hAnsi="Neutraface 2 Text Book"/>
        </w:rPr>
        <w:t xml:space="preserve"> because there are more kids to align with</w:t>
      </w:r>
    </w:p>
    <w:p w14:paraId="5689DE5E" w14:textId="3437EEF8" w:rsidR="00314CD7" w:rsidRDefault="00314CD7" w:rsidP="00DF41E7">
      <w:pPr>
        <w:pStyle w:val="ListParagraph"/>
        <w:numPr>
          <w:ilvl w:val="1"/>
          <w:numId w:val="2"/>
        </w:numPr>
        <w:tabs>
          <w:tab w:val="left" w:pos="360"/>
        </w:tabs>
        <w:spacing w:after="0" w:line="360" w:lineRule="auto"/>
        <w:ind w:left="720" w:hanging="270"/>
        <w:rPr>
          <w:rFonts w:ascii="Neutraface 2 Text Book" w:hAnsi="Neutraface 2 Text Book"/>
        </w:rPr>
      </w:pPr>
      <w:proofErr w:type="gramStart"/>
      <w:r>
        <w:rPr>
          <w:rFonts w:ascii="Neutraface 2 Text Book" w:hAnsi="Neutraface 2 Text Book"/>
        </w:rPr>
        <w:t>Relieve social pressures as larger pool of students</w:t>
      </w:r>
      <w:proofErr w:type="gramEnd"/>
      <w:r>
        <w:rPr>
          <w:rFonts w:ascii="Neutraface 2 Text Book" w:hAnsi="Neutraface 2 Text Book"/>
        </w:rPr>
        <w:t xml:space="preserve">, </w:t>
      </w:r>
      <w:proofErr w:type="gramStart"/>
      <w:r>
        <w:rPr>
          <w:rFonts w:ascii="Neutraface 2 Text Book" w:hAnsi="Neutraface 2 Text Book"/>
        </w:rPr>
        <w:t>increase diversity</w:t>
      </w:r>
      <w:proofErr w:type="gramEnd"/>
      <w:r>
        <w:rPr>
          <w:rFonts w:ascii="Neutraface 2 Text Book" w:hAnsi="Neutraface 2 Text Book"/>
        </w:rPr>
        <w:t>.</w:t>
      </w:r>
    </w:p>
    <w:p w14:paraId="6E32F0EE" w14:textId="2CABE0CA" w:rsidR="00314CD7" w:rsidRDefault="00D6416D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Improvements desired in counseling area – play therapy – group therapy – art </w:t>
      </w:r>
      <w:r w:rsidR="008655A7">
        <w:rPr>
          <w:rFonts w:ascii="Neutraface 2 Text Book" w:hAnsi="Neutraface 2 Text Book"/>
        </w:rPr>
        <w:t>therap</w:t>
      </w:r>
      <w:r>
        <w:rPr>
          <w:rFonts w:ascii="Neutraface 2 Text Book" w:hAnsi="Neutraface 2 Text Book"/>
        </w:rPr>
        <w:t>y.  Much less flexibility at Harman then Smith</w:t>
      </w:r>
    </w:p>
    <w:p w14:paraId="58DB7BC6" w14:textId="7E1FD675" w:rsidR="008655A7" w:rsidRDefault="008655A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Compacted Math offered for 5</w:t>
      </w:r>
      <w:r w:rsidRPr="008655A7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and 6</w:t>
      </w:r>
      <w:r w:rsidRPr="008655A7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graders.</w:t>
      </w:r>
    </w:p>
    <w:p w14:paraId="7108476A" w14:textId="67E24D6F" w:rsidR="00D6416D" w:rsidRDefault="00D6416D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Discussion about 6</w:t>
      </w:r>
      <w:r w:rsidRPr="00D6416D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grade moving to a Middle School model (6-8), or staying with Elementary grade bands.  Most prefer to remain with the Elementary band.</w:t>
      </w:r>
    </w:p>
    <w:p w14:paraId="13CE2EB3" w14:textId="7089C672" w:rsidR="00D6416D" w:rsidRDefault="00D6416D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Major issue with </w:t>
      </w:r>
      <w:proofErr w:type="spellStart"/>
      <w:r>
        <w:rPr>
          <w:rFonts w:ascii="Neutraface 2 Text Book" w:hAnsi="Neutraface 2 Text Book"/>
        </w:rPr>
        <w:t>Gymansium</w:t>
      </w:r>
      <w:proofErr w:type="spellEnd"/>
      <w:r>
        <w:rPr>
          <w:rFonts w:ascii="Neutraface 2 Text Book" w:hAnsi="Neutraface 2 Text Book"/>
        </w:rPr>
        <w:t xml:space="preserve"> too small.</w:t>
      </w:r>
    </w:p>
    <w:p w14:paraId="708F0004" w14:textId="1908B4E9" w:rsidR="00D6416D" w:rsidRDefault="00D6416D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Smith gets all MD population, difficult to teach Harman students empathy when they are all located at Smith.</w:t>
      </w:r>
    </w:p>
    <w:p w14:paraId="26734822" w14:textId="1AD54DA7" w:rsidR="008655A7" w:rsidRPr="00D6416D" w:rsidRDefault="008655A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36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Harman has 6</w:t>
      </w:r>
      <w:r w:rsidRPr="008655A7">
        <w:rPr>
          <w:rFonts w:ascii="Neutraface 2 Text Book" w:hAnsi="Neutraface 2 Text Book"/>
          <w:vertAlign w:val="superscript"/>
        </w:rPr>
        <w:t>th</w:t>
      </w:r>
      <w:r>
        <w:rPr>
          <w:rFonts w:ascii="Neutraface 2 Text Book" w:hAnsi="Neutraface 2 Text Book"/>
        </w:rPr>
        <w:t xml:space="preserve"> grade musical.</w:t>
      </w:r>
    </w:p>
    <w:p w14:paraId="0FC4435C" w14:textId="77777777" w:rsidR="00314CD7" w:rsidRDefault="00314CD7" w:rsidP="00314CD7">
      <w:pPr>
        <w:pStyle w:val="ListParagraph"/>
        <w:tabs>
          <w:tab w:val="left" w:pos="360"/>
        </w:tabs>
        <w:spacing w:after="0" w:line="240" w:lineRule="auto"/>
        <w:ind w:left="360"/>
        <w:rPr>
          <w:rFonts w:ascii="Neutraface 2 Text Book" w:hAnsi="Neutraface 2 Text Book"/>
        </w:rPr>
      </w:pPr>
    </w:p>
    <w:p w14:paraId="6A65C73A" w14:textId="77777777" w:rsidR="00DF41E7" w:rsidRDefault="00DF41E7" w:rsidP="00314CD7">
      <w:pPr>
        <w:pStyle w:val="ListParagraph"/>
        <w:tabs>
          <w:tab w:val="left" w:pos="360"/>
        </w:tabs>
        <w:spacing w:after="0" w:line="240" w:lineRule="auto"/>
        <w:ind w:left="360"/>
        <w:rPr>
          <w:rFonts w:ascii="Neutraface 2 Text Book" w:hAnsi="Neutraface 2 Text Book"/>
        </w:rPr>
      </w:pPr>
    </w:p>
    <w:p w14:paraId="31DABF08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FDF6136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7A11D26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AE80E0C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36FDAFE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5312D32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A9FB8B8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C7E57B7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5F7DE65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11BBD82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4041DE85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A027A4B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C1A7141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D779491" w14:textId="77777777" w:rsidR="00266274" w:rsidRDefault="00266274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09460CB" w14:textId="2FA4C088" w:rsidR="00DF41E7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lastRenderedPageBreak/>
        <w:t>JUNIOR HIGH MEETING</w:t>
      </w:r>
    </w:p>
    <w:p w14:paraId="67521AA5" w14:textId="28232183" w:rsidR="00DF41E7" w:rsidRPr="00936A28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proofErr w:type="gramStart"/>
      <w:r>
        <w:rPr>
          <w:rFonts w:ascii="Neutraface 2 Text Book" w:hAnsi="Neutraface 2 Text Book"/>
        </w:rPr>
        <w:t>August 30, 2017   9:00 a.m. – 11:30 a.m.</w:t>
      </w:r>
      <w:proofErr w:type="gramEnd"/>
      <w:r>
        <w:rPr>
          <w:rFonts w:ascii="Neutraface 2 Text Book" w:hAnsi="Neutraface 2 Text Book"/>
        </w:rPr>
        <w:br/>
      </w:r>
    </w:p>
    <w:p w14:paraId="53D5100B" w14:textId="77777777" w:rsidR="00DF41E7" w:rsidRPr="00936A28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 w:rsidRPr="00936A28">
        <w:rPr>
          <w:rFonts w:ascii="Neutraface 2 Text Book" w:hAnsi="Neutraface 2 Text Book"/>
          <w:b/>
        </w:rPr>
        <w:t>Attendees:</w:t>
      </w:r>
    </w:p>
    <w:p w14:paraId="66C95476" w14:textId="242D0953" w:rsidR="00DF41E7" w:rsidRDefault="00DF41E7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 w:rsidRPr="00155B04">
        <w:rPr>
          <w:rFonts w:ascii="Neutraface 2 Text Book" w:hAnsi="Neutraface 2 Text Book"/>
        </w:rPr>
        <w:t xml:space="preserve">Tim </w:t>
      </w:r>
      <w:proofErr w:type="spellStart"/>
      <w:r w:rsidRPr="00155B04">
        <w:rPr>
          <w:rFonts w:ascii="Neutraface 2 Text Book" w:hAnsi="Neutraface 2 Text Book"/>
        </w:rPr>
        <w:t>Badenhop</w:t>
      </w:r>
      <w:proofErr w:type="spellEnd"/>
      <w:r w:rsidRPr="00155B04">
        <w:rPr>
          <w:rFonts w:ascii="Neutraface 2 Text Book" w:hAnsi="Neutraface 2 Text Book"/>
        </w:rPr>
        <w:t xml:space="preserve">, Leslie Blythe, </w:t>
      </w:r>
      <w:r w:rsidR="00155B04" w:rsidRPr="00155B04">
        <w:rPr>
          <w:rFonts w:ascii="Neutraface 2 Text Book" w:hAnsi="Neutraface 2 Text Book"/>
        </w:rPr>
        <w:t>Debbie</w:t>
      </w:r>
      <w:r w:rsidRPr="00155B04">
        <w:rPr>
          <w:rFonts w:ascii="Neutraface 2 Text Book" w:hAnsi="Neutraface 2 Text Book"/>
        </w:rPr>
        <w:t xml:space="preserve"> Madison, Ian </w:t>
      </w:r>
      <w:proofErr w:type="spellStart"/>
      <w:r w:rsidRPr="00155B04">
        <w:rPr>
          <w:rFonts w:ascii="Neutraface 2 Text Book" w:hAnsi="Neutraface 2 Text Book"/>
        </w:rPr>
        <w:t>Callon</w:t>
      </w:r>
      <w:proofErr w:type="spellEnd"/>
      <w:r w:rsidRPr="00155B04">
        <w:rPr>
          <w:rFonts w:ascii="Neutraface 2 Text Book" w:hAnsi="Neutraface 2 Text Book"/>
        </w:rPr>
        <w:t xml:space="preserve">, Krista </w:t>
      </w:r>
      <w:proofErr w:type="spellStart"/>
      <w:r w:rsidRPr="00155B04">
        <w:rPr>
          <w:rFonts w:ascii="Neutraface 2 Text Book" w:hAnsi="Neutraface 2 Text Book"/>
        </w:rPr>
        <w:t>Furst</w:t>
      </w:r>
      <w:proofErr w:type="spellEnd"/>
      <w:r w:rsidRPr="00155B04">
        <w:rPr>
          <w:rFonts w:ascii="Neutraface 2 Text Book" w:hAnsi="Neutraface 2 Text Book"/>
        </w:rPr>
        <w:t xml:space="preserve">, Tony </w:t>
      </w:r>
      <w:proofErr w:type="spellStart"/>
      <w:r w:rsidRPr="00155B04">
        <w:rPr>
          <w:rFonts w:ascii="Neutraface 2 Text Book" w:hAnsi="Neutraface 2 Text Book"/>
        </w:rPr>
        <w:t>Rainsberger</w:t>
      </w:r>
      <w:proofErr w:type="spellEnd"/>
      <w:r w:rsidRPr="00155B04">
        <w:rPr>
          <w:rFonts w:ascii="Neutraface 2 Text Book" w:hAnsi="Neutraface 2 Text Book"/>
        </w:rPr>
        <w:t xml:space="preserve">, Heidi Steinbrink, </w:t>
      </w:r>
      <w:r w:rsidR="00155B04" w:rsidRPr="00155B04">
        <w:rPr>
          <w:rFonts w:ascii="Neutraface 2 Text Book" w:hAnsi="Neutraface 2 Text Book"/>
        </w:rPr>
        <w:t xml:space="preserve">Anne </w:t>
      </w:r>
      <w:proofErr w:type="spellStart"/>
      <w:r w:rsidR="00155B04" w:rsidRPr="00155B04">
        <w:rPr>
          <w:rFonts w:ascii="Neutraface 2 Text Book" w:hAnsi="Neutraface 2 Text Book"/>
        </w:rPr>
        <w:t>Whitehair</w:t>
      </w:r>
      <w:proofErr w:type="spellEnd"/>
      <w:r w:rsidR="00155B04" w:rsidRPr="00155B04">
        <w:rPr>
          <w:rFonts w:ascii="Neutraface 2 Text Book" w:hAnsi="Neutraface 2 Text Book"/>
        </w:rPr>
        <w:t xml:space="preserve">, Rachel Keyes, Brianna </w:t>
      </w:r>
      <w:proofErr w:type="spellStart"/>
      <w:r w:rsidR="00155B04" w:rsidRPr="00155B04">
        <w:rPr>
          <w:rFonts w:ascii="Neutraface 2 Text Book" w:hAnsi="Neutraface 2 Text Book"/>
        </w:rPr>
        <w:t>Doyal</w:t>
      </w:r>
      <w:proofErr w:type="spellEnd"/>
      <w:r w:rsidR="00155B04">
        <w:rPr>
          <w:rFonts w:ascii="Neutraface 2 Text Book" w:hAnsi="Neutraface 2 Text Book"/>
        </w:rPr>
        <w:t>, Mindy Hoffer.</w:t>
      </w:r>
    </w:p>
    <w:p w14:paraId="294169ED" w14:textId="2B8F1DBF" w:rsidR="00DF41E7" w:rsidRDefault="007264D6" w:rsidP="00DF41E7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Mike Ruetschle, Christie Boron</w:t>
      </w:r>
      <w:r w:rsidR="00DF41E7">
        <w:rPr>
          <w:rFonts w:ascii="Neutraface 2 Text Book" w:hAnsi="Neutraface 2 Text Book"/>
        </w:rPr>
        <w:t xml:space="preserve">, Steve </w:t>
      </w:r>
      <w:proofErr w:type="spellStart"/>
      <w:r w:rsidR="00DF41E7">
        <w:rPr>
          <w:rFonts w:ascii="Neutraface 2 Text Book" w:hAnsi="Neutraface 2 Text Book"/>
        </w:rPr>
        <w:t>Wilczynski</w:t>
      </w:r>
      <w:proofErr w:type="spellEnd"/>
    </w:p>
    <w:p w14:paraId="5D98F8F9" w14:textId="77777777" w:rsidR="00DF41E7" w:rsidRPr="00314CD7" w:rsidRDefault="00DF41E7" w:rsidP="00314CD7">
      <w:pPr>
        <w:pStyle w:val="ListParagraph"/>
        <w:tabs>
          <w:tab w:val="left" w:pos="360"/>
        </w:tabs>
        <w:spacing w:after="0" w:line="240" w:lineRule="auto"/>
        <w:ind w:left="360"/>
        <w:rPr>
          <w:rFonts w:ascii="Neutraface 2 Text Book" w:hAnsi="Neutraface 2 Text Book"/>
        </w:rPr>
      </w:pPr>
    </w:p>
    <w:p w14:paraId="7A832F3A" w14:textId="0923B9D7" w:rsidR="00DF41E7" w:rsidRDefault="00DF41E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Need JH science lab emergency eyewash tied into plumbing system.</w:t>
      </w:r>
    </w:p>
    <w:p w14:paraId="2322CD1E" w14:textId="3811D026" w:rsidR="00DF41E7" w:rsidRDefault="00DF41E7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More moveable furniture, added flexibility.</w:t>
      </w:r>
    </w:p>
    <w:p w14:paraId="3A9D1A96" w14:textId="2F84494E" w:rsidR="00DF41E7" w:rsidRDefault="00266274" w:rsidP="00DF41E7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No </w:t>
      </w:r>
      <w:r w:rsidR="00DF41E7">
        <w:rPr>
          <w:rFonts w:ascii="Neutraface 2 Text Book" w:hAnsi="Neutraface 2 Text Book"/>
        </w:rPr>
        <w:t xml:space="preserve">Handicap accessibility </w:t>
      </w:r>
      <w:r>
        <w:rPr>
          <w:rFonts w:ascii="Neutraface 2 Text Book" w:hAnsi="Neutraface 2 Text Book"/>
        </w:rPr>
        <w:t>in home economics.</w:t>
      </w:r>
    </w:p>
    <w:p w14:paraId="1E6B0B9D" w14:textId="7CABFE15" w:rsidR="00DF41E7" w:rsidRDefault="00DF41E7" w:rsidP="00104290">
      <w:pPr>
        <w:pStyle w:val="ListParagraph"/>
        <w:numPr>
          <w:ilvl w:val="0"/>
          <w:numId w:val="2"/>
        </w:numPr>
        <w:tabs>
          <w:tab w:val="left" w:pos="36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Need more project</w:t>
      </w:r>
      <w:r w:rsidR="00104290">
        <w:rPr>
          <w:rFonts w:ascii="Neutraface 2 Text Book" w:hAnsi="Neutraface 2 Text Book"/>
        </w:rPr>
        <w:t xml:space="preserve"> work space</w:t>
      </w:r>
    </w:p>
    <w:p w14:paraId="58818A85" w14:textId="767167DC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Multiple uses occurring in rooms that are not specialized.  Home Economics, Sewing, Sculpture, 2d Art.</w:t>
      </w:r>
    </w:p>
    <w:p w14:paraId="00FCF76D" w14:textId="700034E2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Would like to see “wet” art room for sculpture, and “dry” art room for 2D work.</w:t>
      </w:r>
    </w:p>
    <w:p w14:paraId="468824FF" w14:textId="5FFADEA9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Consider network </w:t>
      </w:r>
      <w:proofErr w:type="spellStart"/>
      <w:r>
        <w:rPr>
          <w:rFonts w:ascii="Neutraface 2 Text Book" w:hAnsi="Neutraface 2 Text Book"/>
        </w:rPr>
        <w:t>wifi</w:t>
      </w:r>
      <w:proofErr w:type="spellEnd"/>
      <w:r>
        <w:rPr>
          <w:rFonts w:ascii="Neutraface 2 Text Book" w:hAnsi="Neutraface 2 Text Book"/>
        </w:rPr>
        <w:t xml:space="preserve"> outdoors – connect Mack </w:t>
      </w:r>
      <w:proofErr w:type="spellStart"/>
      <w:r>
        <w:rPr>
          <w:rFonts w:ascii="Neutraface 2 Text Book" w:hAnsi="Neutraface 2 Text Book"/>
        </w:rPr>
        <w:t>Hummon</w:t>
      </w:r>
      <w:proofErr w:type="spellEnd"/>
      <w:r>
        <w:rPr>
          <w:rFonts w:ascii="Neutraface 2 Text Book" w:hAnsi="Neutraface 2 Text Book"/>
        </w:rPr>
        <w:t xml:space="preserve"> stadium.</w:t>
      </w:r>
    </w:p>
    <w:p w14:paraId="753DD3FF" w14:textId="363CF181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50 students on energy team.</w:t>
      </w:r>
    </w:p>
    <w:p w14:paraId="3B11EB0A" w14:textId="7CB345C6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Lack of storage space is an issue everywhere.</w:t>
      </w:r>
    </w:p>
    <w:p w14:paraId="7F6C9F06" w14:textId="709A4700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Network beyond the campus</w:t>
      </w:r>
    </w:p>
    <w:p w14:paraId="5E8D5F9F" w14:textId="5CD624C5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Example of the Emerson Building.  Every space is a teaching opportunity, difference learning environments, community spaces.</w:t>
      </w:r>
    </w:p>
    <w:p w14:paraId="69A2CEF2" w14:textId="203B0B1C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Club meeting space.</w:t>
      </w:r>
    </w:p>
    <w:p w14:paraId="1425E7A6" w14:textId="323E2CD6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Auditorium lacks appropriate support spaces.</w:t>
      </w:r>
    </w:p>
    <w:p w14:paraId="0D3480CF" w14:textId="560E2DF2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Collaboration between engineering and art.</w:t>
      </w:r>
    </w:p>
    <w:p w14:paraId="3AC942A3" w14:textId="790588BC" w:rsidR="00104290" w:rsidRDefault="00104290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Skype classroom.</w:t>
      </w:r>
    </w:p>
    <w:p w14:paraId="416A9F48" w14:textId="5B09C238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Multiple issues with Cafeteria.  A lot of clubs meet at lunch so kids no longer leave campus.  Kids participating in a lot more activities.  Home situations where both parents are working desire for their kids to not go home.  Could students work in the cafeteria?  Community garden?  Food Court, multiple cafeterias?</w:t>
      </w:r>
    </w:p>
    <w:p w14:paraId="326D669F" w14:textId="206CCED0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Art gallery and community center.  Artists in residence.</w:t>
      </w:r>
    </w:p>
    <w:p w14:paraId="5EA59CA2" w14:textId="3A9A448C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Partnerships with Higher Ed.</w:t>
      </w:r>
    </w:p>
    <w:p w14:paraId="7651C909" w14:textId="1EE6D095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Maker space</w:t>
      </w:r>
    </w:p>
    <w:p w14:paraId="4B448673" w14:textId="05E75904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Film and photography space</w:t>
      </w:r>
    </w:p>
    <w:p w14:paraId="17DC9FB3" w14:textId="40E01F87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lastRenderedPageBreak/>
        <w:t>Would like to see a separate JH and HS but in close proximity due to staff resource sharing.  Need to be close to support clubs and mentoring.</w:t>
      </w:r>
    </w:p>
    <w:p w14:paraId="174EB0C4" w14:textId="2D51AB01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Would like to see grade banding across the District to improve teacher collaboration, consistency, and more opportunities for students.</w:t>
      </w:r>
    </w:p>
    <w:p w14:paraId="2CF4258F" w14:textId="4E85A998" w:rsidR="00266274" w:rsidRDefault="00266274" w:rsidP="00104290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Some expressed strong interest in a K-12 campus model.</w:t>
      </w:r>
    </w:p>
    <w:p w14:paraId="311A06DA" w14:textId="77777777" w:rsidR="00266274" w:rsidRDefault="00266274" w:rsidP="00266274">
      <w:pPr>
        <w:pStyle w:val="ListParagraph"/>
        <w:tabs>
          <w:tab w:val="left" w:pos="450"/>
        </w:tabs>
        <w:spacing w:line="360" w:lineRule="auto"/>
        <w:ind w:left="450"/>
        <w:rPr>
          <w:rFonts w:ascii="Neutraface 2 Text Book" w:hAnsi="Neutraface 2 Text Book"/>
        </w:rPr>
      </w:pPr>
    </w:p>
    <w:p w14:paraId="000DCFC3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CE814E7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E76AA13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9677F4F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28BBC75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5C9CEA4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4A091FE7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B19AED8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3556AB7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EEBA493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115A127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5D4286A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71F3CC7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46B8910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C7624CD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B6E74DC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4785F217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8A531D8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4763555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5E90678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07AA2EE5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6D5C010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7135FA7B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ED72444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5E97079D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30BF3BD" w14:textId="77777777" w:rsidR="00856D51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6175603E" w14:textId="77777777" w:rsidR="00E51941" w:rsidRDefault="00E5194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2DEF08D9" w14:textId="0E467130" w:rsidR="00F42E4F" w:rsidRDefault="00F42E4F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>HIGH SCHOOL MEETING</w:t>
      </w:r>
    </w:p>
    <w:p w14:paraId="46334207" w14:textId="3DE5CC36" w:rsidR="00F42E4F" w:rsidRDefault="00F42E4F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proofErr w:type="gramStart"/>
      <w:r>
        <w:rPr>
          <w:rFonts w:ascii="Neutraface 2 Text Book" w:hAnsi="Neutraface 2 Text Book"/>
        </w:rPr>
        <w:t>August 30, 2017   12:30 p.m. – 3:00 p.m.</w:t>
      </w:r>
      <w:proofErr w:type="gramEnd"/>
    </w:p>
    <w:p w14:paraId="33D7FCE6" w14:textId="77777777" w:rsidR="00856D51" w:rsidRPr="00936A28" w:rsidRDefault="00856D51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</w:p>
    <w:p w14:paraId="3778CE2D" w14:textId="77777777" w:rsidR="00F42E4F" w:rsidRPr="00936A28" w:rsidRDefault="00F42E4F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  <w:b/>
        </w:rPr>
      </w:pPr>
      <w:r w:rsidRPr="00936A28">
        <w:rPr>
          <w:rFonts w:ascii="Neutraface 2 Text Book" w:hAnsi="Neutraface 2 Text Book"/>
          <w:b/>
        </w:rPr>
        <w:t>Attendees:</w:t>
      </w:r>
    </w:p>
    <w:p w14:paraId="308A60B3" w14:textId="1CF051B8" w:rsidR="00F42E4F" w:rsidRDefault="00F42E4F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 w:rsidRPr="00A14031">
        <w:rPr>
          <w:rFonts w:ascii="Neutraface 2 Text Book" w:hAnsi="Neutraface 2 Text Book"/>
        </w:rPr>
        <w:t xml:space="preserve">Paul Waller, Tim </w:t>
      </w:r>
      <w:proofErr w:type="spellStart"/>
      <w:r w:rsidRPr="00A14031">
        <w:rPr>
          <w:rFonts w:ascii="Neutraface 2 Text Book" w:hAnsi="Neutraface 2 Text Book"/>
        </w:rPr>
        <w:t>Badenhop</w:t>
      </w:r>
      <w:proofErr w:type="spellEnd"/>
      <w:r w:rsidRPr="00A14031">
        <w:rPr>
          <w:rFonts w:ascii="Neutraface 2 Text Book" w:hAnsi="Neutraface 2 Text Book"/>
        </w:rPr>
        <w:t>, Jen</w:t>
      </w:r>
      <w:r w:rsidR="00155B04" w:rsidRPr="00A14031">
        <w:rPr>
          <w:rFonts w:ascii="Neutraface 2 Text Book" w:hAnsi="Neutraface 2 Text Book"/>
        </w:rPr>
        <w:t>nifer</w:t>
      </w:r>
      <w:r w:rsidRPr="00A14031">
        <w:rPr>
          <w:rFonts w:ascii="Neutraface 2 Text Book" w:hAnsi="Neutraface 2 Text Book"/>
        </w:rPr>
        <w:t xml:space="preserve"> </w:t>
      </w:r>
      <w:proofErr w:type="spellStart"/>
      <w:r w:rsidRPr="00A14031">
        <w:rPr>
          <w:rFonts w:ascii="Neutraface 2 Text Book" w:hAnsi="Neutraface 2 Text Book"/>
        </w:rPr>
        <w:t>Gabbard</w:t>
      </w:r>
      <w:proofErr w:type="spellEnd"/>
      <w:r w:rsidRPr="00A14031">
        <w:rPr>
          <w:rFonts w:ascii="Neutraface 2 Text Book" w:hAnsi="Neutraface 2 Text Book"/>
        </w:rPr>
        <w:t xml:space="preserve">, Pam Morrow, Jeremy </w:t>
      </w:r>
      <w:proofErr w:type="spellStart"/>
      <w:r w:rsidRPr="00A14031">
        <w:rPr>
          <w:rFonts w:ascii="Neutraface 2 Text Book" w:hAnsi="Neutraface 2 Text Book"/>
        </w:rPr>
        <w:t>Storost</w:t>
      </w:r>
      <w:proofErr w:type="spellEnd"/>
      <w:r w:rsidRPr="00A14031">
        <w:rPr>
          <w:rFonts w:ascii="Neutraface 2 Text Book" w:hAnsi="Neutraface 2 Text Book"/>
        </w:rPr>
        <w:t xml:space="preserve">, Jenna Hill, Adam </w:t>
      </w:r>
      <w:proofErr w:type="spellStart"/>
      <w:r w:rsidRPr="00A14031">
        <w:rPr>
          <w:rFonts w:ascii="Neutraface 2 Text Book" w:hAnsi="Neutraface 2 Text Book"/>
        </w:rPr>
        <w:t>Uhle</w:t>
      </w:r>
      <w:r w:rsidR="00A14031" w:rsidRPr="00A14031">
        <w:rPr>
          <w:rFonts w:ascii="Neutraface 2 Text Book" w:hAnsi="Neutraface 2 Text Book"/>
        </w:rPr>
        <w:t>n</w:t>
      </w:r>
      <w:r w:rsidRPr="00A14031">
        <w:rPr>
          <w:rFonts w:ascii="Neutraface 2 Text Book" w:hAnsi="Neutraface 2 Text Book"/>
        </w:rPr>
        <w:t>hake</w:t>
      </w:r>
      <w:proofErr w:type="spellEnd"/>
      <w:r w:rsidRPr="00A14031">
        <w:rPr>
          <w:rFonts w:ascii="Neutraface 2 Text Book" w:hAnsi="Neutraface 2 Text Book"/>
        </w:rPr>
        <w:t xml:space="preserve">, Adam </w:t>
      </w:r>
      <w:proofErr w:type="spellStart"/>
      <w:r w:rsidRPr="00A14031">
        <w:rPr>
          <w:rFonts w:ascii="Neutraface 2 Text Book" w:hAnsi="Neutraface 2 Text Book"/>
        </w:rPr>
        <w:t>Woessner</w:t>
      </w:r>
      <w:proofErr w:type="spellEnd"/>
      <w:r w:rsidRPr="00A14031">
        <w:rPr>
          <w:rFonts w:ascii="Neutraface 2 Text Book" w:hAnsi="Neutraface 2 Text Book"/>
        </w:rPr>
        <w:t xml:space="preserve">, Matt </w:t>
      </w:r>
      <w:proofErr w:type="spellStart"/>
      <w:r w:rsidRPr="00A14031">
        <w:rPr>
          <w:rFonts w:ascii="Neutraface 2 Text Book" w:hAnsi="Neutraface 2 Text Book"/>
        </w:rPr>
        <w:t>Sproat</w:t>
      </w:r>
      <w:proofErr w:type="spellEnd"/>
      <w:r w:rsidRPr="00A14031">
        <w:rPr>
          <w:rFonts w:ascii="Neutraface 2 Text Book" w:hAnsi="Neutraface 2 Text Book"/>
        </w:rPr>
        <w:t>, Ryan Connelly</w:t>
      </w:r>
    </w:p>
    <w:p w14:paraId="47AC9063" w14:textId="1E0EB1D3" w:rsidR="00F42E4F" w:rsidRDefault="007264D6" w:rsidP="00F42E4F">
      <w:pPr>
        <w:tabs>
          <w:tab w:val="left" w:pos="270"/>
          <w:tab w:val="left" w:pos="720"/>
        </w:tabs>
        <w:spacing w:after="0" w:line="36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Mike Ruetschle, Christie Boron</w:t>
      </w:r>
      <w:r w:rsidR="00F42E4F">
        <w:rPr>
          <w:rFonts w:ascii="Neutraface 2 Text Book" w:hAnsi="Neutraface 2 Text Book"/>
        </w:rPr>
        <w:t xml:space="preserve">, Steve </w:t>
      </w:r>
      <w:proofErr w:type="spellStart"/>
      <w:r w:rsidR="00F42E4F">
        <w:rPr>
          <w:rFonts w:ascii="Neutraface 2 Text Book" w:hAnsi="Neutraface 2 Text Book"/>
        </w:rPr>
        <w:t>Wilczynski</w:t>
      </w:r>
      <w:proofErr w:type="spellEnd"/>
    </w:p>
    <w:p w14:paraId="422C0C3E" w14:textId="77777777" w:rsidR="00F42E4F" w:rsidRPr="00314CD7" w:rsidRDefault="00F42E4F" w:rsidP="00F42E4F">
      <w:pPr>
        <w:pStyle w:val="ListParagraph"/>
        <w:tabs>
          <w:tab w:val="left" w:pos="360"/>
        </w:tabs>
        <w:spacing w:after="0" w:line="240" w:lineRule="auto"/>
        <w:ind w:left="360"/>
        <w:rPr>
          <w:rFonts w:ascii="Neutraface 2 Text Book" w:hAnsi="Neutraface 2 Text Book"/>
        </w:rPr>
      </w:pPr>
    </w:p>
    <w:p w14:paraId="2EDE7E0B" w14:textId="3C3B859E" w:rsidR="00F42E4F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Need spa</w:t>
      </w:r>
      <w:r w:rsidR="007B764B">
        <w:rPr>
          <w:rFonts w:ascii="Neutraface 2 Text Book" w:hAnsi="Neutraface 2 Text Book"/>
        </w:rPr>
        <w:t xml:space="preserve">ce for guidance to collaborate, conference room.  College visits.  </w:t>
      </w:r>
      <w:r>
        <w:rPr>
          <w:rFonts w:ascii="Neutraface 2 Text Book" w:hAnsi="Neutraface 2 Text Book"/>
        </w:rPr>
        <w:t xml:space="preserve"> </w:t>
      </w:r>
    </w:p>
    <w:p w14:paraId="61E17E8C" w14:textId="3BB20D4F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Library has too many books, outdated and not used.  Opportunity to be re-envisioned.</w:t>
      </w:r>
    </w:p>
    <w:p w14:paraId="52B66E4B" w14:textId="0A1E1BF3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Virtual reality room for student experiences.</w:t>
      </w:r>
    </w:p>
    <w:p w14:paraId="2C95CE75" w14:textId="328CDDB1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Advocate for shared resources with Junior High.  Guidance, Special needs, specials collaboration.</w:t>
      </w:r>
    </w:p>
    <w:p w14:paraId="16765A94" w14:textId="20EC2C7C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left="450" w:hanging="45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Expanded or new Auditorium space to seat </w:t>
      </w:r>
      <w:r w:rsidR="007B764B">
        <w:rPr>
          <w:rFonts w:ascii="Neutraface 2 Text Book" w:hAnsi="Neutraface 2 Text Book"/>
        </w:rPr>
        <w:t xml:space="preserve">600 or </w:t>
      </w:r>
      <w:r>
        <w:rPr>
          <w:rFonts w:ascii="Neutraface 2 Text Book" w:hAnsi="Neutraface 2 Text Book"/>
        </w:rPr>
        <w:t>750.  Existing space</w:t>
      </w:r>
      <w:r w:rsidR="007B764B">
        <w:rPr>
          <w:rFonts w:ascii="Neutraface 2 Text Book" w:hAnsi="Neutraface 2 Text Book"/>
        </w:rPr>
        <w:t xml:space="preserve"> seats 550. L</w:t>
      </w:r>
      <w:r>
        <w:rPr>
          <w:rFonts w:ascii="Neutraface 2 Text Book" w:hAnsi="Neutraface 2 Text Book"/>
        </w:rPr>
        <w:t>acks appropriate lighting</w:t>
      </w:r>
      <w:r w:rsidR="007B764B">
        <w:rPr>
          <w:rFonts w:ascii="Neutraface 2 Text Book" w:hAnsi="Neutraface 2 Text Book"/>
        </w:rPr>
        <w:t>, wing space, dressing rooms, orchestra pit</w:t>
      </w:r>
      <w:r w:rsidR="0017695F">
        <w:rPr>
          <w:rFonts w:ascii="Neutraface 2 Text Book" w:hAnsi="Neutraface 2 Text Book"/>
        </w:rPr>
        <w:t>, stage craft room, practice rooms, recording studio</w:t>
      </w:r>
      <w:r>
        <w:rPr>
          <w:rFonts w:ascii="Neutraface 2 Text Book" w:hAnsi="Neutraface 2 Text Book"/>
        </w:rPr>
        <w:t xml:space="preserve">. Would love to have a whole new performing arts center.  Black box </w:t>
      </w:r>
      <w:proofErr w:type="gramStart"/>
      <w:r>
        <w:rPr>
          <w:rFonts w:ascii="Neutraface 2 Text Book" w:hAnsi="Neutraface 2 Text Book"/>
        </w:rPr>
        <w:t>theater?</w:t>
      </w:r>
      <w:proofErr w:type="gramEnd"/>
    </w:p>
    <w:p w14:paraId="557D9962" w14:textId="29DC9A0B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Artists in residence / architect in residence / author in residence</w:t>
      </w:r>
    </w:p>
    <w:p w14:paraId="23F93114" w14:textId="4EABBF30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Foster authentic experiences</w:t>
      </w:r>
    </w:p>
    <w:p w14:paraId="1FEC7E08" w14:textId="7F0B125F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Flexible spaces</w:t>
      </w:r>
    </w:p>
    <w:p w14:paraId="2DD27CD0" w14:textId="6D51AB9E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Dance studio</w:t>
      </w:r>
      <w:r w:rsidR="0017695F">
        <w:rPr>
          <w:rFonts w:ascii="Neutraface 2 Text Book" w:hAnsi="Neutraface 2 Text Book"/>
        </w:rPr>
        <w:t>, cheerleaders are currently in the hallways.</w:t>
      </w:r>
    </w:p>
    <w:p w14:paraId="46E26B59" w14:textId="68DF999A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</w:t>
      </w:r>
      <w:r w:rsidR="0017695F">
        <w:rPr>
          <w:rFonts w:ascii="Neutraface 2 Text Book" w:hAnsi="Neutraface 2 Text Book"/>
        </w:rPr>
        <w:t>tore for MD students to work at, sell coffee, flowers for mother’s day.</w:t>
      </w:r>
    </w:p>
    <w:p w14:paraId="773D04AE" w14:textId="21C6CAE4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Greenhouse</w:t>
      </w:r>
    </w:p>
    <w:p w14:paraId="684B09E0" w14:textId="70E1C421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Office space for students to work</w:t>
      </w:r>
    </w:p>
    <w:p w14:paraId="6262519C" w14:textId="11A22039" w:rsidR="0098612A" w:rsidRDefault="0098612A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Maker Space</w:t>
      </w:r>
      <w:r w:rsidR="007B764B">
        <w:rPr>
          <w:rFonts w:ascii="Neutraface 2 Text Book" w:hAnsi="Neutraface 2 Text Book"/>
        </w:rPr>
        <w:t xml:space="preserve"> – large and flexible to change with curriculum</w:t>
      </w:r>
      <w:r w:rsidR="0017695F">
        <w:rPr>
          <w:rFonts w:ascii="Neutraface 2 Text Book" w:hAnsi="Neutraface 2 Text Book"/>
        </w:rPr>
        <w:t xml:space="preserve"> – larger FAB Lab</w:t>
      </w:r>
    </w:p>
    <w:p w14:paraId="6B51AA89" w14:textId="42EECDAC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Large group spaces – commons area</w:t>
      </w:r>
    </w:p>
    <w:p w14:paraId="0289414F" w14:textId="6AD5BD94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Culture is to tr</w:t>
      </w:r>
      <w:r w:rsidR="00D03A83">
        <w:rPr>
          <w:rFonts w:ascii="Neutraface 2 Text Book" w:hAnsi="Neutraface 2 Text Book"/>
        </w:rPr>
        <w:t>ust kids and give them autonomy – Oakwood has college feel.</w:t>
      </w:r>
    </w:p>
    <w:p w14:paraId="669B3602" w14:textId="5D8F4178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Band space too small, and acoustically “dangerous”</w:t>
      </w:r>
      <w:r w:rsidR="00D03A83">
        <w:rPr>
          <w:rFonts w:ascii="Neutraface 2 Text Book" w:hAnsi="Neutraface 2 Text Book"/>
        </w:rPr>
        <w:t xml:space="preserve"> Teacher has to wear </w:t>
      </w:r>
      <w:proofErr w:type="gramStart"/>
      <w:r w:rsidR="00D03A83">
        <w:rPr>
          <w:rFonts w:ascii="Neutraface 2 Text Book" w:hAnsi="Neutraface 2 Text Book"/>
        </w:rPr>
        <w:t>ear plugs</w:t>
      </w:r>
      <w:proofErr w:type="gramEnd"/>
      <w:r w:rsidR="00D03A83">
        <w:rPr>
          <w:rFonts w:ascii="Neutraface 2 Text Book" w:hAnsi="Neutraface 2 Text Book"/>
        </w:rPr>
        <w:t xml:space="preserve"> to protect hearing.  95 students.  Concert band, marching band.</w:t>
      </w:r>
    </w:p>
    <w:p w14:paraId="55584A17" w14:textId="4407F125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Chorus needs more purpose built space</w:t>
      </w:r>
    </w:p>
    <w:p w14:paraId="371F3A2F" w14:textId="40C85305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Practice room</w:t>
      </w:r>
    </w:p>
    <w:p w14:paraId="7FBAEAA2" w14:textId="018EC967" w:rsidR="007B764B" w:rsidRDefault="0017695F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Community art classes</w:t>
      </w:r>
    </w:p>
    <w:p w14:paraId="6025BE8E" w14:textId="038C7935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School based Health Clinic</w:t>
      </w:r>
    </w:p>
    <w:p w14:paraId="285943D8" w14:textId="48CB5F28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lastRenderedPageBreak/>
        <w:t>Guest lecture series</w:t>
      </w:r>
    </w:p>
    <w:p w14:paraId="599CBC44" w14:textId="34D2246D" w:rsidR="00856D51" w:rsidRDefault="00856D51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Community internships</w:t>
      </w:r>
    </w:p>
    <w:p w14:paraId="6CEF5664" w14:textId="7CCC4B3A" w:rsidR="00856D51" w:rsidRDefault="00856D51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Lecture hall</w:t>
      </w:r>
    </w:p>
    <w:p w14:paraId="3F12A186" w14:textId="47339601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Natatorium – community rec center, wellness center.</w:t>
      </w:r>
    </w:p>
    <w:p w14:paraId="12C5BEC0" w14:textId="4415022D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Tennis Courts</w:t>
      </w:r>
    </w:p>
    <w:p w14:paraId="210E7E6E" w14:textId="6E726BC2" w:rsidR="007B764B" w:rsidRDefault="007B764B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Kids like the “Hogwarts” feel of the School</w:t>
      </w:r>
    </w:p>
    <w:p w14:paraId="1F735FA6" w14:textId="4E780481" w:rsidR="0017695F" w:rsidRDefault="0017695F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Build new High School and put grades 6-8 in old High School.</w:t>
      </w:r>
    </w:p>
    <w:p w14:paraId="28292B8A" w14:textId="7E568E44" w:rsidR="0017695F" w:rsidRDefault="00856D51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Strong connection between 9-12 and Junior high and would not want to lose the synergy.</w:t>
      </w:r>
    </w:p>
    <w:p w14:paraId="446EE3E9" w14:textId="6D2A3496" w:rsidR="00856D51" w:rsidRDefault="00856D51" w:rsidP="0098612A">
      <w:pPr>
        <w:pStyle w:val="ListParagraph"/>
        <w:numPr>
          <w:ilvl w:val="0"/>
          <w:numId w:val="2"/>
        </w:numPr>
        <w:tabs>
          <w:tab w:val="left" w:pos="450"/>
        </w:tabs>
        <w:spacing w:line="360" w:lineRule="auto"/>
        <w:ind w:hanging="720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Better accessibility for MD students.</w:t>
      </w:r>
    </w:p>
    <w:p w14:paraId="55BECCFA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4F0F680F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1D17E7E2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39279A2D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3F52785B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59E003E3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02020A96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235CDE48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3CC83611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67CF06B6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0C415A79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42388C14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0E62B6FB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7C127B3E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6C0F0556" w14:textId="77777777" w:rsidR="00035444" w:rsidRDefault="00035444" w:rsidP="00035444">
      <w:pPr>
        <w:tabs>
          <w:tab w:val="left" w:pos="450"/>
        </w:tabs>
        <w:spacing w:line="360" w:lineRule="auto"/>
        <w:rPr>
          <w:rFonts w:ascii="Neutraface 2 Text Book" w:hAnsi="Neutraface 2 Text Book"/>
        </w:rPr>
      </w:pPr>
    </w:p>
    <w:p w14:paraId="51E8B029" w14:textId="77777777" w:rsidR="009C0D11" w:rsidRDefault="009C0D11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</w:p>
    <w:p w14:paraId="66BAF387" w14:textId="77777777" w:rsidR="009C0D11" w:rsidRDefault="009C0D11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</w:p>
    <w:p w14:paraId="59D0EBA1" w14:textId="3C89ADCE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lastRenderedPageBreak/>
        <w:t>SUMMARY</w:t>
      </w:r>
    </w:p>
    <w:p w14:paraId="66518E4B" w14:textId="77777777" w:rsidR="00D2249C" w:rsidRDefault="00D2249C" w:rsidP="00D2249C">
      <w:pPr>
        <w:tabs>
          <w:tab w:val="left" w:pos="45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15 hours of meetings with 38 staff from Lange, Smith, Harman, JH and High School</w:t>
      </w:r>
    </w:p>
    <w:p w14:paraId="276FFD97" w14:textId="4E53653A" w:rsidR="00D2249C" w:rsidRPr="00A91CA3" w:rsidRDefault="00D2249C" w:rsidP="00D2249C">
      <w:pPr>
        <w:tabs>
          <w:tab w:val="left" w:pos="450"/>
        </w:tabs>
        <w:spacing w:after="100" w:afterAutospacing="1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Desire for 21</w:t>
      </w:r>
      <w:r w:rsidRPr="00D2249C">
        <w:rPr>
          <w:rFonts w:ascii="Neutraface 2 Text Book" w:hAnsi="Neutraface 2 Text Book"/>
          <w:vertAlign w:val="superscript"/>
        </w:rPr>
        <w:t>st</w:t>
      </w:r>
      <w:r>
        <w:rPr>
          <w:rFonts w:ascii="Neutraface 2 Text Book" w:hAnsi="Neutraface 2 Text Book"/>
        </w:rPr>
        <w:t xml:space="preserve"> century improvements to learning environments District wide.</w:t>
      </w:r>
    </w:p>
    <w:p w14:paraId="1588C8E8" w14:textId="32186BAE" w:rsidR="00D2249C" w:rsidRPr="00D2249C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 xml:space="preserve">LANGE </w:t>
      </w:r>
    </w:p>
    <w:p w14:paraId="1EB53098" w14:textId="1358B53C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Combine K with PK and other elementary grades and </w:t>
      </w:r>
      <w:r w:rsidR="00D2249C">
        <w:rPr>
          <w:rFonts w:ascii="Neutraface 2 Text Book" w:hAnsi="Neutraface 2 Text Book"/>
        </w:rPr>
        <w:t>re</w:t>
      </w:r>
      <w:r>
        <w:rPr>
          <w:rFonts w:ascii="Neutraface 2 Text Book" w:hAnsi="Neutraface 2 Text Book"/>
        </w:rPr>
        <w:t xml:space="preserve">locate in Oakwood.  </w:t>
      </w:r>
      <w:r w:rsidR="00D2249C">
        <w:rPr>
          <w:rFonts w:ascii="Neutraface 2 Text Book" w:hAnsi="Neutraface 2 Text Book"/>
        </w:rPr>
        <w:t xml:space="preserve">Explore </w:t>
      </w:r>
      <w:r>
        <w:rPr>
          <w:rFonts w:ascii="Neutraface 2 Text Book" w:hAnsi="Neutraface 2 Text Book"/>
        </w:rPr>
        <w:t>PK-2, or PK-3</w:t>
      </w:r>
    </w:p>
    <w:p w14:paraId="10416C69" w14:textId="06D10625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Locate school close to Wright Library</w:t>
      </w:r>
    </w:p>
    <w:p w14:paraId="6C1B0843" w14:textId="488A4568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South Connection to stay and expand in existing Lange Building?</w:t>
      </w:r>
    </w:p>
    <w:p w14:paraId="29CD6AE3" w14:textId="2F07415F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proofErr w:type="gramStart"/>
      <w:r>
        <w:rPr>
          <w:rFonts w:ascii="Neutraface 2 Text Book" w:hAnsi="Neutraface 2 Text Book"/>
        </w:rPr>
        <w:t>Lange as future Central Kitchen?</w:t>
      </w:r>
      <w:proofErr w:type="gramEnd"/>
      <w:r>
        <w:rPr>
          <w:rFonts w:ascii="Neutraface 2 Text Book" w:hAnsi="Neutraface 2 Text Book"/>
        </w:rPr>
        <w:t xml:space="preserve"> </w:t>
      </w:r>
    </w:p>
    <w:p w14:paraId="059E7326" w14:textId="77777777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</w:p>
    <w:p w14:paraId="0ED99F77" w14:textId="5F69E6B9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 xml:space="preserve">SMITH </w:t>
      </w:r>
    </w:p>
    <w:p w14:paraId="77677F19" w14:textId="13C60613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 w:rsidRPr="00A91CA3">
        <w:rPr>
          <w:rFonts w:ascii="Neutraface 2 Text Book" w:hAnsi="Neutraface 2 Text Book"/>
        </w:rPr>
        <w:t>Grad</w:t>
      </w:r>
      <w:r>
        <w:rPr>
          <w:rFonts w:ascii="Neutraface 2 Text Book" w:hAnsi="Neutraface 2 Text Book"/>
        </w:rPr>
        <w:t>e band school for Distric</w:t>
      </w:r>
      <w:r w:rsidR="00E51941">
        <w:rPr>
          <w:rFonts w:ascii="Neutraface 2 Text Book" w:hAnsi="Neutraface 2 Text Book"/>
        </w:rPr>
        <w:t>t-</w:t>
      </w:r>
      <w:r>
        <w:rPr>
          <w:rFonts w:ascii="Neutraface 2 Text Book" w:hAnsi="Neutraface 2 Text Book"/>
        </w:rPr>
        <w:t>wide PK-2 or PK-3</w:t>
      </w:r>
    </w:p>
    <w:p w14:paraId="74C686E7" w14:textId="5452B0CD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Opportunity to develop space between Smith and Library</w:t>
      </w:r>
    </w:p>
    <w:p w14:paraId="39C87475" w14:textId="435D1D48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Expand classroom sizes</w:t>
      </w:r>
    </w:p>
    <w:p w14:paraId="5BC36155" w14:textId="0698BD27" w:rsidR="00035444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Expand </w:t>
      </w:r>
      <w:r w:rsidR="00D052C1">
        <w:rPr>
          <w:rFonts w:ascii="Neutraface 2 Text Book" w:hAnsi="Neutraface 2 Text Book"/>
        </w:rPr>
        <w:t>c</w:t>
      </w:r>
      <w:r>
        <w:rPr>
          <w:rFonts w:ascii="Neutraface 2 Text Book" w:hAnsi="Neutraface 2 Text Book"/>
        </w:rPr>
        <w:t>afeteria</w:t>
      </w:r>
    </w:p>
    <w:p w14:paraId="71C26949" w14:textId="4A4E14F9" w:rsidR="00E51941" w:rsidRDefault="00E51941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Add science lab if Smith stays 1-6</w:t>
      </w:r>
    </w:p>
    <w:p w14:paraId="7FB4C879" w14:textId="77777777" w:rsidR="00D2249C" w:rsidRDefault="00D2249C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</w:p>
    <w:p w14:paraId="7179D224" w14:textId="7CC535CC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 xml:space="preserve">HARMAN </w:t>
      </w:r>
    </w:p>
    <w:p w14:paraId="003B1268" w14:textId="02AC2184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 w:rsidRPr="00A91CA3">
        <w:rPr>
          <w:rFonts w:ascii="Neutraface 2 Text Book" w:hAnsi="Neutraface 2 Text Book"/>
        </w:rPr>
        <w:t>Grad</w:t>
      </w:r>
      <w:r>
        <w:rPr>
          <w:rFonts w:ascii="Neutraface 2 Text Book" w:hAnsi="Neutraface 2 Text Book"/>
        </w:rPr>
        <w:t xml:space="preserve">e band school for District wide 3-5 or 4-6 </w:t>
      </w:r>
    </w:p>
    <w:p w14:paraId="5ECC1A2A" w14:textId="2552B71E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Expand </w:t>
      </w:r>
      <w:r w:rsidR="00D052C1">
        <w:rPr>
          <w:rFonts w:ascii="Neutraface 2 Text Book" w:hAnsi="Neutraface 2 Text Book"/>
        </w:rPr>
        <w:t>c</w:t>
      </w:r>
      <w:r>
        <w:rPr>
          <w:rFonts w:ascii="Neutraface 2 Text Book" w:hAnsi="Neutraface 2 Text Book"/>
        </w:rPr>
        <w:t>afeteria</w:t>
      </w:r>
    </w:p>
    <w:p w14:paraId="2471F61D" w14:textId="4A9FDCCE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Add </w:t>
      </w:r>
      <w:r w:rsidR="00D052C1">
        <w:rPr>
          <w:rFonts w:ascii="Neutraface 2 Text Book" w:hAnsi="Neutraface 2 Text Book"/>
        </w:rPr>
        <w:t>s</w:t>
      </w:r>
      <w:r>
        <w:rPr>
          <w:rFonts w:ascii="Neutraface 2 Text Book" w:hAnsi="Neutraface 2 Text Book"/>
        </w:rPr>
        <w:t xml:space="preserve">cience </w:t>
      </w:r>
      <w:r w:rsidR="00D052C1">
        <w:rPr>
          <w:rFonts w:ascii="Neutraface 2 Text Book" w:hAnsi="Neutraface 2 Text Book"/>
        </w:rPr>
        <w:t>l</w:t>
      </w:r>
      <w:r>
        <w:rPr>
          <w:rFonts w:ascii="Neutraface 2 Text Book" w:hAnsi="Neutraface 2 Text Book"/>
        </w:rPr>
        <w:t>ab</w:t>
      </w:r>
    </w:p>
    <w:p w14:paraId="67E4791F" w14:textId="6714FF0F" w:rsidR="00035444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Add </w:t>
      </w:r>
      <w:r w:rsidR="00D052C1">
        <w:rPr>
          <w:rFonts w:ascii="Neutraface 2 Text Book" w:hAnsi="Neutraface 2 Text Book"/>
        </w:rPr>
        <w:t>g</w:t>
      </w:r>
      <w:r>
        <w:rPr>
          <w:rFonts w:ascii="Neutraface 2 Text Book" w:hAnsi="Neutraface 2 Text Book"/>
        </w:rPr>
        <w:t>ym</w:t>
      </w:r>
    </w:p>
    <w:p w14:paraId="59C2594E" w14:textId="77777777" w:rsidR="00A91CA3" w:rsidRP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</w:p>
    <w:p w14:paraId="43078CC1" w14:textId="0FE8F4E8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 xml:space="preserve">JUNIOR HIGH </w:t>
      </w:r>
    </w:p>
    <w:p w14:paraId="2EF477B2" w14:textId="2EE3BC7A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Interested in exploring creating a Middle School identity for grades </w:t>
      </w:r>
      <w:r w:rsidR="00D2249C">
        <w:rPr>
          <w:rFonts w:ascii="Neutraface 2 Text Book" w:hAnsi="Neutraface 2 Text Book"/>
        </w:rPr>
        <w:t>(</w:t>
      </w:r>
      <w:r>
        <w:rPr>
          <w:rFonts w:ascii="Neutraface 2 Text Book" w:hAnsi="Neutraface 2 Text Book"/>
        </w:rPr>
        <w:t>6-8</w:t>
      </w:r>
      <w:r w:rsidR="00D2249C">
        <w:rPr>
          <w:rFonts w:ascii="Neutraface 2 Text Book" w:hAnsi="Neutraface 2 Text Book"/>
        </w:rPr>
        <w:t>)</w:t>
      </w:r>
    </w:p>
    <w:p w14:paraId="6D661FA8" w14:textId="608FC64A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Interested in exploring K-12 campus centrally located around the current site.</w:t>
      </w:r>
    </w:p>
    <w:p w14:paraId="65DC3029" w14:textId="77777777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</w:p>
    <w:p w14:paraId="4B307E65" w14:textId="77777777" w:rsidR="00035444" w:rsidRDefault="00035444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>HIGH SCHOOL MEETING</w:t>
      </w:r>
    </w:p>
    <w:p w14:paraId="3AFA337B" w14:textId="77777777" w:rsidR="00D052C1" w:rsidRDefault="00D052C1" w:rsidP="00D052C1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Expand Cafeteria</w:t>
      </w:r>
    </w:p>
    <w:p w14:paraId="6A4F71EF" w14:textId="0A3DBECE" w:rsidR="00A91CA3" w:rsidRDefault="00A91CA3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 w:rsidRPr="00A91CA3">
        <w:rPr>
          <w:rFonts w:ascii="Neutraface 2 Text Book" w:hAnsi="Neutraface 2 Text Book"/>
        </w:rPr>
        <w:t xml:space="preserve">Auditorium </w:t>
      </w:r>
      <w:r w:rsidR="00D2249C">
        <w:rPr>
          <w:rFonts w:ascii="Neutraface 2 Text Book" w:hAnsi="Neutraface 2 Text Book"/>
        </w:rPr>
        <w:t xml:space="preserve">enhancements, Band / Orchestra / Choir Rehearsal Rooms, </w:t>
      </w:r>
      <w:r w:rsidRPr="00A91CA3">
        <w:rPr>
          <w:rFonts w:ascii="Neutraface 2 Text Book" w:hAnsi="Neutraface 2 Text Book"/>
        </w:rPr>
        <w:t>Support Spaces</w:t>
      </w:r>
      <w:r w:rsidR="00D2249C">
        <w:rPr>
          <w:rFonts w:ascii="Neutraface 2 Text Book" w:hAnsi="Neutraface 2 Text Book"/>
        </w:rPr>
        <w:t>, new PAC?</w:t>
      </w:r>
    </w:p>
    <w:p w14:paraId="3D9DCA4B" w14:textId="1C84E40D" w:rsidR="00D2249C" w:rsidRDefault="00D2249C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>Renovate Library</w:t>
      </w:r>
    </w:p>
    <w:p w14:paraId="2E7D8B63" w14:textId="77777777" w:rsidR="00D052C1" w:rsidRDefault="00D2249C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Maintain close proximity to JH (7-8) or Middle School (6-8) </w:t>
      </w:r>
    </w:p>
    <w:p w14:paraId="404E2697" w14:textId="21591747" w:rsidR="00035444" w:rsidRPr="00314CD7" w:rsidRDefault="00D2249C" w:rsidP="00D2249C">
      <w:pPr>
        <w:tabs>
          <w:tab w:val="left" w:pos="270"/>
          <w:tab w:val="left" w:pos="720"/>
        </w:tabs>
        <w:spacing w:after="0" w:line="240" w:lineRule="auto"/>
        <w:rPr>
          <w:rFonts w:ascii="Neutraface 2 Text Book" w:hAnsi="Neutraface 2 Text Book"/>
        </w:rPr>
      </w:pPr>
      <w:r>
        <w:rPr>
          <w:rFonts w:ascii="Neutraface 2 Text Book" w:hAnsi="Neutraface 2 Text Book"/>
        </w:rPr>
        <w:t xml:space="preserve">Interested in exploring K-12 campus centrally located around the current site. </w:t>
      </w:r>
    </w:p>
    <w:p w14:paraId="294D56AF" w14:textId="77777777" w:rsidR="00AA5C84" w:rsidRDefault="00AA5C84" w:rsidP="00D6416D">
      <w:pPr>
        <w:spacing w:line="240" w:lineRule="auto"/>
        <w:rPr>
          <w:rFonts w:ascii="Neutraface 2 Text Book" w:hAnsi="Neutraface 2 Text Book"/>
        </w:rPr>
      </w:pPr>
    </w:p>
    <w:p w14:paraId="5CEB6104" w14:textId="3FCFE40C" w:rsidR="00D2249C" w:rsidRPr="00D2249C" w:rsidRDefault="00D2249C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  <w:b/>
        </w:rPr>
      </w:pPr>
      <w:r>
        <w:rPr>
          <w:rFonts w:ascii="Neutraface 2 Text Book" w:hAnsi="Neutraface 2 Text Book"/>
          <w:b/>
        </w:rPr>
        <w:t>CONCEPT MASTER PLAN OPTIONS</w:t>
      </w:r>
    </w:p>
    <w:p w14:paraId="050BD5A0" w14:textId="77777777" w:rsidR="00D2249C" w:rsidRDefault="00D2249C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</w:p>
    <w:p w14:paraId="4DC561AE" w14:textId="560F2F22" w:rsidR="00D052C1" w:rsidRDefault="001844B0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  <w:r>
        <w:rPr>
          <w:rFonts w:ascii="Neutraface 2 Text Book" w:hAnsi="Neutraface 2 Text Book"/>
          <w:b/>
        </w:rPr>
        <w:t>EXISTING</w:t>
      </w:r>
      <w:r w:rsidR="00D052C1" w:rsidRPr="00D052C1">
        <w:rPr>
          <w:rFonts w:ascii="Neutraface 2 Text Book" w:hAnsi="Neutraface 2 Text Book"/>
          <w:b/>
        </w:rPr>
        <w:tab/>
      </w:r>
      <w:r w:rsidR="00D052C1">
        <w:rPr>
          <w:rFonts w:ascii="Neutraface 2 Text Book" w:hAnsi="Neutraface 2 Text Book"/>
        </w:rPr>
        <w:t>K</w:t>
      </w:r>
      <w:r w:rsidR="007264D6">
        <w:rPr>
          <w:rFonts w:ascii="Neutraface 2 Text Book" w:hAnsi="Neutraface 2 Text Book"/>
        </w:rPr>
        <w:t>, SC</w:t>
      </w:r>
      <w:r w:rsidR="00D052C1">
        <w:rPr>
          <w:rFonts w:ascii="Neutraface 2 Text Book" w:hAnsi="Neutraface 2 Text Book"/>
        </w:rPr>
        <w:t xml:space="preserve"> (Lange)</w:t>
      </w:r>
      <w:r w:rsidR="00D052C1"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ab/>
      </w:r>
      <w:r w:rsidR="00D052C1">
        <w:rPr>
          <w:rFonts w:ascii="Neutraface 2 Text Book" w:hAnsi="Neutraface 2 Text Book"/>
        </w:rPr>
        <w:t>PK,</w:t>
      </w:r>
      <w:r w:rsidR="007264D6">
        <w:rPr>
          <w:rFonts w:ascii="Neutraface 2 Text Book" w:hAnsi="Neutraface 2 Text Book"/>
        </w:rPr>
        <w:t xml:space="preserve"> </w:t>
      </w:r>
      <w:r w:rsidR="00D052C1">
        <w:rPr>
          <w:rFonts w:ascii="Neutraface 2 Text Book" w:hAnsi="Neutraface 2 Text Book"/>
        </w:rPr>
        <w:t>1-6 (Smith)</w:t>
      </w:r>
      <w:r w:rsidR="00D052C1">
        <w:rPr>
          <w:rFonts w:ascii="Neutraface 2 Text Book" w:hAnsi="Neutraface 2 Text Book"/>
        </w:rPr>
        <w:tab/>
      </w:r>
      <w:r w:rsidR="00D052C1">
        <w:rPr>
          <w:rFonts w:ascii="Neutraface 2 Text Book" w:hAnsi="Neutraface 2 Text Book"/>
        </w:rPr>
        <w:tab/>
        <w:t>1-6 (Harman)</w:t>
      </w:r>
      <w:r w:rsidR="00D052C1">
        <w:rPr>
          <w:rFonts w:ascii="Neutraface 2 Text Book" w:hAnsi="Neutraface 2 Text Book"/>
        </w:rPr>
        <w:tab/>
      </w:r>
      <w:r w:rsidR="00D052C1">
        <w:rPr>
          <w:rFonts w:ascii="Neutraface 2 Text Book" w:hAnsi="Neutraface 2 Text Book"/>
        </w:rPr>
        <w:tab/>
        <w:t>7-8, 9-12 (HSJH)</w:t>
      </w:r>
    </w:p>
    <w:p w14:paraId="16FB06BC" w14:textId="77777777" w:rsidR="007264D6" w:rsidRDefault="007264D6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</w:p>
    <w:p w14:paraId="373E27B3" w14:textId="1F9003EB" w:rsidR="007264D6" w:rsidRDefault="007264D6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  <w:r>
        <w:rPr>
          <w:rFonts w:ascii="Neutraface 2 Text Book" w:hAnsi="Neutraface 2 Text Book"/>
          <w:b/>
        </w:rPr>
        <w:t>Option A</w:t>
      </w:r>
      <w:r w:rsidRPr="00D052C1">
        <w:rPr>
          <w:rFonts w:ascii="Neutraface 2 Text Book" w:hAnsi="Neutraface 2 Text Book"/>
          <w:b/>
        </w:rPr>
        <w:tab/>
      </w:r>
      <w:r>
        <w:rPr>
          <w:rFonts w:ascii="Neutraface 2 Text Book" w:hAnsi="Neutraface 2 Text Book"/>
        </w:rPr>
        <w:t>K, SC (Lange)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PK, 1-3 (Smith)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4-6 (Harman)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7-8, 9-12 (HSJH)</w:t>
      </w:r>
    </w:p>
    <w:p w14:paraId="535D4A1C" w14:textId="77777777" w:rsidR="007264D6" w:rsidRDefault="007264D6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</w:p>
    <w:p w14:paraId="0BA11CBA" w14:textId="0B0C5719" w:rsidR="007264D6" w:rsidRDefault="007264D6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  <w:r w:rsidRPr="00D052C1">
        <w:rPr>
          <w:rFonts w:ascii="Neutraface 2 Text Book" w:hAnsi="Neutraface 2 Text Book"/>
          <w:b/>
        </w:rPr>
        <w:t xml:space="preserve">Option </w:t>
      </w:r>
      <w:r>
        <w:rPr>
          <w:rFonts w:ascii="Neutraface 2 Text Book" w:hAnsi="Neutraface 2 Text Book"/>
          <w:b/>
        </w:rPr>
        <w:t>B</w:t>
      </w:r>
      <w:r>
        <w:rPr>
          <w:rFonts w:ascii="Neutraface 2 Text Book" w:hAnsi="Neutraface 2 Text Book"/>
        </w:rPr>
        <w:tab/>
        <w:t>PK, SC (Lange)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K-3 (Smith)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4-6 (Harman)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7-8, 9-12 (HSJH)</w:t>
      </w:r>
    </w:p>
    <w:p w14:paraId="6AD4A1F8" w14:textId="717E0C0C" w:rsidR="00D052C1" w:rsidRDefault="00D052C1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  <w:b/>
        </w:rPr>
      </w:pPr>
    </w:p>
    <w:p w14:paraId="351A8020" w14:textId="11498BC4" w:rsidR="00D052C1" w:rsidRDefault="00D052C1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  <w:r w:rsidRPr="00D052C1">
        <w:rPr>
          <w:rFonts w:ascii="Neutraface 2 Text Book" w:hAnsi="Neutraface 2 Text Book"/>
          <w:b/>
        </w:rPr>
        <w:t xml:space="preserve">Option </w:t>
      </w:r>
      <w:r w:rsidR="007264D6">
        <w:rPr>
          <w:rFonts w:ascii="Neutraface 2 Text Book" w:hAnsi="Neutraface 2 Text Book"/>
          <w:b/>
        </w:rPr>
        <w:t>C</w:t>
      </w:r>
      <w:r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>SC (Lange)</w:t>
      </w:r>
      <w:r w:rsidR="007264D6"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>PK-3 (Smith)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4-6 (Harman)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7-8, 9-12 (HSJH)</w:t>
      </w:r>
    </w:p>
    <w:p w14:paraId="7A56A6C5" w14:textId="77777777" w:rsidR="00D052C1" w:rsidRDefault="00D052C1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  <w:b/>
        </w:rPr>
      </w:pPr>
    </w:p>
    <w:p w14:paraId="5C037AB3" w14:textId="4AD79920" w:rsidR="00D052C1" w:rsidRDefault="00D052C1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  <w:r w:rsidRPr="00D052C1">
        <w:rPr>
          <w:rFonts w:ascii="Neutraface 2 Text Book" w:hAnsi="Neutraface 2 Text Book"/>
          <w:b/>
        </w:rPr>
        <w:t xml:space="preserve">Option </w:t>
      </w:r>
      <w:r w:rsidR="007264D6">
        <w:rPr>
          <w:rFonts w:ascii="Neutraface 2 Text Book" w:hAnsi="Neutraface 2 Text Book"/>
          <w:b/>
        </w:rPr>
        <w:t>D</w:t>
      </w:r>
      <w:r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>SC (Lange)</w:t>
      </w:r>
      <w:r w:rsidR="007264D6"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>PK-2 (Smith)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3-5 (Harman)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6-8, 9-12 (HSJH)</w:t>
      </w:r>
    </w:p>
    <w:p w14:paraId="0C95114D" w14:textId="77777777" w:rsidR="00D052C1" w:rsidRDefault="00D052C1" w:rsidP="009C0D11">
      <w:pPr>
        <w:tabs>
          <w:tab w:val="left" w:pos="270"/>
          <w:tab w:val="left" w:pos="720"/>
        </w:tabs>
        <w:spacing w:after="0" w:line="240" w:lineRule="exact"/>
        <w:rPr>
          <w:rFonts w:ascii="Neutraface 2 Text Book" w:hAnsi="Neutraface 2 Text Book"/>
        </w:rPr>
      </w:pPr>
    </w:p>
    <w:p w14:paraId="408FE1C2" w14:textId="254778A5" w:rsidR="00D052C1" w:rsidRPr="00D052C1" w:rsidRDefault="00D052C1" w:rsidP="009C0D11">
      <w:pPr>
        <w:spacing w:after="0" w:line="240" w:lineRule="exact"/>
        <w:rPr>
          <w:rFonts w:ascii="Neutraface 2 Text Book" w:hAnsi="Neutraface 2 Text Book"/>
        </w:rPr>
      </w:pPr>
      <w:r w:rsidRPr="00D052C1">
        <w:rPr>
          <w:rFonts w:ascii="Neutraface 2 Text Book" w:hAnsi="Neutraface 2 Text Book"/>
          <w:b/>
        </w:rPr>
        <w:t xml:space="preserve">Option </w:t>
      </w:r>
      <w:r w:rsidR="007264D6">
        <w:rPr>
          <w:rFonts w:ascii="Neutraface 2 Text Book" w:hAnsi="Neutraface 2 Text Book"/>
          <w:b/>
        </w:rPr>
        <w:t>E</w:t>
      </w:r>
      <w:r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>SC (Lange)</w:t>
      </w:r>
      <w:r w:rsidR="007264D6"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>PK-2 (Smith)</w:t>
      </w:r>
      <w:r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ab/>
        <w:t>3-5, 6-8 (HSJH Reno)</w:t>
      </w:r>
      <w:r>
        <w:rPr>
          <w:rFonts w:ascii="Neutraface 2 Text Book" w:hAnsi="Neutraface 2 Text Book"/>
        </w:rPr>
        <w:tab/>
        <w:t>9-12 (New HS)</w:t>
      </w:r>
    </w:p>
    <w:p w14:paraId="7A1083C3" w14:textId="77777777" w:rsidR="00D052C1" w:rsidRDefault="00D052C1" w:rsidP="009C0D11">
      <w:pPr>
        <w:spacing w:after="0" w:line="240" w:lineRule="exact"/>
        <w:rPr>
          <w:rFonts w:ascii="Neutraface 2 Text Book" w:hAnsi="Neutraface 2 Text Book"/>
          <w:b/>
        </w:rPr>
      </w:pPr>
    </w:p>
    <w:p w14:paraId="1114A255" w14:textId="1B0AF855" w:rsidR="00D052C1" w:rsidRPr="00314CD7" w:rsidRDefault="00D052C1" w:rsidP="009C0D11">
      <w:pPr>
        <w:spacing w:after="0" w:line="240" w:lineRule="exact"/>
        <w:rPr>
          <w:rFonts w:ascii="Neutraface 2 Text Book" w:hAnsi="Neutraface 2 Text Book"/>
        </w:rPr>
      </w:pPr>
      <w:r w:rsidRPr="00D052C1">
        <w:rPr>
          <w:rFonts w:ascii="Neutraface 2 Text Book" w:hAnsi="Neutraface 2 Text Book"/>
          <w:b/>
        </w:rPr>
        <w:t>Option</w:t>
      </w:r>
      <w:r>
        <w:rPr>
          <w:rFonts w:ascii="Neutraface 2 Text Book" w:hAnsi="Neutraface 2 Text Book"/>
          <w:b/>
        </w:rPr>
        <w:t xml:space="preserve"> </w:t>
      </w:r>
      <w:r w:rsidR="007264D6">
        <w:rPr>
          <w:rFonts w:ascii="Neutraface 2 Text Book" w:hAnsi="Neutraface 2 Text Book"/>
          <w:b/>
        </w:rPr>
        <w:t>F</w:t>
      </w:r>
      <w:r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>SC (Lange)</w:t>
      </w:r>
      <w:r w:rsidR="007264D6">
        <w:rPr>
          <w:rFonts w:ascii="Neutraface 2 Text Book" w:hAnsi="Neutraface 2 Text Book"/>
        </w:rPr>
        <w:tab/>
      </w:r>
      <w:r w:rsidR="007264D6">
        <w:rPr>
          <w:rFonts w:ascii="Neutraface 2 Text Book" w:hAnsi="Neutraface 2 Text Book"/>
        </w:rPr>
        <w:tab/>
      </w:r>
      <w:r>
        <w:rPr>
          <w:rFonts w:ascii="Neutraface 2 Text Book" w:hAnsi="Neutraface 2 Text Book"/>
        </w:rPr>
        <w:t>PK-12 (</w:t>
      </w:r>
      <w:r w:rsidR="000437DB">
        <w:rPr>
          <w:rFonts w:ascii="Neutraface 2 Text Book" w:hAnsi="Neutraface 2 Text Book"/>
        </w:rPr>
        <w:t xml:space="preserve">New + Reno at </w:t>
      </w:r>
      <w:r>
        <w:rPr>
          <w:rFonts w:ascii="Neutraface 2 Text Book" w:hAnsi="Neutraface 2 Text Book"/>
        </w:rPr>
        <w:t>HSJH Site)</w:t>
      </w:r>
      <w:bookmarkStart w:id="0" w:name="_GoBack"/>
      <w:bookmarkEnd w:id="0"/>
    </w:p>
    <w:sectPr w:rsidR="00D052C1" w:rsidRPr="00314CD7" w:rsidSect="009C0D11">
      <w:headerReference w:type="default" r:id="rId8"/>
      <w:footerReference w:type="even" r:id="rId9"/>
      <w:footerReference w:type="default" r:id="rId10"/>
      <w:pgSz w:w="12240" w:h="15840"/>
      <w:pgMar w:top="1620" w:right="81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1A2C9" w14:textId="77777777" w:rsidR="00E51941" w:rsidRDefault="00E51941" w:rsidP="00E51941">
      <w:pPr>
        <w:spacing w:after="0" w:line="240" w:lineRule="auto"/>
      </w:pPr>
      <w:r>
        <w:separator/>
      </w:r>
    </w:p>
  </w:endnote>
  <w:endnote w:type="continuationSeparator" w:id="0">
    <w:p w14:paraId="214FF4B4" w14:textId="77777777" w:rsidR="00E51941" w:rsidRDefault="00E51941" w:rsidP="00E5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utraface 2 Text Book">
    <w:panose1 w:val="020B0503020202020102"/>
    <w:charset w:val="00"/>
    <w:family w:val="auto"/>
    <w:pitch w:val="variable"/>
    <w:sig w:usb0="00000007" w:usb1="00000000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8B3BB" w14:textId="77777777" w:rsidR="00E51941" w:rsidRDefault="00E51941" w:rsidP="00E519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F990C3" w14:textId="77777777" w:rsidR="00E51941" w:rsidRDefault="00E51941" w:rsidP="00E5194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3E5DF" w14:textId="77777777" w:rsidR="00E51941" w:rsidRPr="00E51941" w:rsidRDefault="00E51941" w:rsidP="00E51941">
    <w:pPr>
      <w:pStyle w:val="Footer"/>
      <w:framePr w:wrap="around" w:vAnchor="text" w:hAnchor="margin" w:xAlign="right" w:y="1"/>
      <w:ind w:right="-570"/>
      <w:rPr>
        <w:rStyle w:val="PageNumber"/>
        <w:rFonts w:ascii="Neutraface 2 Text Book" w:hAnsi="Neutraface 2 Text Book"/>
      </w:rPr>
    </w:pPr>
    <w:r w:rsidRPr="00E51941">
      <w:rPr>
        <w:rStyle w:val="PageNumber"/>
        <w:rFonts w:ascii="Neutraface 2 Text Book" w:hAnsi="Neutraface 2 Text Book"/>
      </w:rPr>
      <w:fldChar w:fldCharType="begin"/>
    </w:r>
    <w:r w:rsidRPr="00E51941">
      <w:rPr>
        <w:rStyle w:val="PageNumber"/>
        <w:rFonts w:ascii="Neutraface 2 Text Book" w:hAnsi="Neutraface 2 Text Book"/>
      </w:rPr>
      <w:instrText xml:space="preserve">PAGE  </w:instrText>
    </w:r>
    <w:r w:rsidRPr="00E51941">
      <w:rPr>
        <w:rStyle w:val="PageNumber"/>
        <w:rFonts w:ascii="Neutraface 2 Text Book" w:hAnsi="Neutraface 2 Text Book"/>
      </w:rPr>
      <w:fldChar w:fldCharType="separate"/>
    </w:r>
    <w:r w:rsidR="00675691">
      <w:rPr>
        <w:rStyle w:val="PageNumber"/>
        <w:rFonts w:ascii="Neutraface 2 Text Book" w:hAnsi="Neutraface 2 Text Book"/>
        <w:noProof/>
      </w:rPr>
      <w:t>1</w:t>
    </w:r>
    <w:r w:rsidRPr="00E51941">
      <w:rPr>
        <w:rStyle w:val="PageNumber"/>
        <w:rFonts w:ascii="Neutraface 2 Text Book" w:hAnsi="Neutraface 2 Text Book"/>
      </w:rPr>
      <w:fldChar w:fldCharType="end"/>
    </w:r>
  </w:p>
  <w:p w14:paraId="47C2C865" w14:textId="7E729FD8" w:rsidR="00E51941" w:rsidRPr="00E51941" w:rsidRDefault="00E51941" w:rsidP="00E51941">
    <w:pPr>
      <w:pStyle w:val="Footer"/>
      <w:tabs>
        <w:tab w:val="clear" w:pos="8640"/>
        <w:tab w:val="right" w:pos="8280"/>
      </w:tabs>
      <w:ind w:right="360"/>
      <w:rPr>
        <w:rFonts w:ascii="Neutraface 2 Text Book" w:hAnsi="Neutraface 2 Text Book"/>
        <w:sz w:val="20"/>
        <w:szCs w:val="20"/>
      </w:rPr>
    </w:pPr>
    <w:r w:rsidRPr="00E51941">
      <w:rPr>
        <w:rFonts w:ascii="Neutraface 2 Text Book" w:hAnsi="Neutraface 2 Text Book"/>
        <w:sz w:val="20"/>
        <w:szCs w:val="20"/>
      </w:rPr>
      <w:t xml:space="preserve">Ruetschle Architects / Emersion Design / Fanning </w:t>
    </w:r>
    <w:proofErr w:type="spellStart"/>
    <w:r w:rsidRPr="00E51941">
      <w:rPr>
        <w:rFonts w:ascii="Neutraface 2 Text Book" w:hAnsi="Neutraface 2 Text Book"/>
        <w:sz w:val="20"/>
        <w:szCs w:val="20"/>
      </w:rPr>
      <w:t>Howey</w:t>
    </w:r>
    <w:proofErr w:type="spellEnd"/>
    <w:r>
      <w:rPr>
        <w:rFonts w:ascii="Neutraface 2 Text Book" w:hAnsi="Neutraface 2 Text Book"/>
        <w:sz w:val="20"/>
        <w:szCs w:val="20"/>
      </w:rPr>
      <w:tab/>
    </w:r>
    <w:r>
      <w:rPr>
        <w:rFonts w:ascii="Neutraface 2 Text Book" w:hAnsi="Neutraface 2 Text Book"/>
        <w:sz w:val="20"/>
        <w:szCs w:val="20"/>
      </w:rPr>
      <w:tab/>
    </w:r>
    <w:r>
      <w:rPr>
        <w:rFonts w:ascii="Neutraface 2 Text Book" w:hAnsi="Neutraface 2 Text Book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9EE64" w14:textId="77777777" w:rsidR="00E51941" w:rsidRDefault="00E51941" w:rsidP="00E51941">
      <w:pPr>
        <w:spacing w:after="0" w:line="240" w:lineRule="auto"/>
      </w:pPr>
      <w:r>
        <w:separator/>
      </w:r>
    </w:p>
  </w:footnote>
  <w:footnote w:type="continuationSeparator" w:id="0">
    <w:p w14:paraId="41D6FF29" w14:textId="77777777" w:rsidR="00E51941" w:rsidRDefault="00E51941" w:rsidP="00E5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45FA0" w14:textId="416BD966" w:rsidR="00E51941" w:rsidRPr="00E51941" w:rsidRDefault="00E51941" w:rsidP="00E51941">
    <w:pPr>
      <w:pStyle w:val="Header"/>
      <w:jc w:val="center"/>
      <w:rPr>
        <w:rFonts w:ascii="Neutraface 2 Text Book" w:hAnsi="Neutraface 2 Text Book"/>
        <w:b/>
        <w:sz w:val="24"/>
        <w:szCs w:val="24"/>
      </w:rPr>
    </w:pPr>
    <w:r w:rsidRPr="00E51941">
      <w:rPr>
        <w:rFonts w:ascii="Neutraface 2 Text Book" w:hAnsi="Neutraface 2 Text Book"/>
        <w:b/>
        <w:sz w:val="24"/>
        <w:szCs w:val="24"/>
      </w:rPr>
      <w:t>Educational Adequacy Meeting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3497"/>
    <w:multiLevelType w:val="hybridMultilevel"/>
    <w:tmpl w:val="98DCA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5876"/>
    <w:multiLevelType w:val="hybridMultilevel"/>
    <w:tmpl w:val="D520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0AF1"/>
    <w:multiLevelType w:val="hybridMultilevel"/>
    <w:tmpl w:val="D43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F411A"/>
    <w:multiLevelType w:val="hybridMultilevel"/>
    <w:tmpl w:val="7C6E0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77D3A"/>
    <w:multiLevelType w:val="hybridMultilevel"/>
    <w:tmpl w:val="DB2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21671A"/>
    <w:multiLevelType w:val="hybridMultilevel"/>
    <w:tmpl w:val="C170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9665A"/>
    <w:multiLevelType w:val="hybridMultilevel"/>
    <w:tmpl w:val="9F783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153"/>
    <w:rsid w:val="00035444"/>
    <w:rsid w:val="000437DB"/>
    <w:rsid w:val="000D4CEB"/>
    <w:rsid w:val="00104290"/>
    <w:rsid w:val="00155B04"/>
    <w:rsid w:val="0017695F"/>
    <w:rsid w:val="00182F1A"/>
    <w:rsid w:val="001844B0"/>
    <w:rsid w:val="001A7AA6"/>
    <w:rsid w:val="001A7FEE"/>
    <w:rsid w:val="001B6630"/>
    <w:rsid w:val="00266274"/>
    <w:rsid w:val="00297855"/>
    <w:rsid w:val="00314CD7"/>
    <w:rsid w:val="003269C8"/>
    <w:rsid w:val="00366948"/>
    <w:rsid w:val="003B472C"/>
    <w:rsid w:val="00552186"/>
    <w:rsid w:val="005A6C79"/>
    <w:rsid w:val="00675691"/>
    <w:rsid w:val="00683C08"/>
    <w:rsid w:val="006C3CC6"/>
    <w:rsid w:val="007264D6"/>
    <w:rsid w:val="007476C8"/>
    <w:rsid w:val="007B764B"/>
    <w:rsid w:val="007C2166"/>
    <w:rsid w:val="00823E47"/>
    <w:rsid w:val="00856D51"/>
    <w:rsid w:val="008655A7"/>
    <w:rsid w:val="008E3835"/>
    <w:rsid w:val="00936A28"/>
    <w:rsid w:val="00937153"/>
    <w:rsid w:val="0098612A"/>
    <w:rsid w:val="009C0D11"/>
    <w:rsid w:val="00A14031"/>
    <w:rsid w:val="00A91CA3"/>
    <w:rsid w:val="00AA5C84"/>
    <w:rsid w:val="00B35810"/>
    <w:rsid w:val="00B52B36"/>
    <w:rsid w:val="00BA73F3"/>
    <w:rsid w:val="00BF0846"/>
    <w:rsid w:val="00D03A83"/>
    <w:rsid w:val="00D052C1"/>
    <w:rsid w:val="00D2249C"/>
    <w:rsid w:val="00D4443A"/>
    <w:rsid w:val="00D6416D"/>
    <w:rsid w:val="00D67A99"/>
    <w:rsid w:val="00DD4965"/>
    <w:rsid w:val="00DE5FBA"/>
    <w:rsid w:val="00DF41E7"/>
    <w:rsid w:val="00E51941"/>
    <w:rsid w:val="00EC2E38"/>
    <w:rsid w:val="00F4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F3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41"/>
  </w:style>
  <w:style w:type="paragraph" w:styleId="Footer">
    <w:name w:val="footer"/>
    <w:basedOn w:val="Normal"/>
    <w:link w:val="FooterChar"/>
    <w:uiPriority w:val="99"/>
    <w:unhideWhenUsed/>
    <w:rsid w:val="00E51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41"/>
  </w:style>
  <w:style w:type="character" w:styleId="PageNumber">
    <w:name w:val="page number"/>
    <w:basedOn w:val="DefaultParagraphFont"/>
    <w:uiPriority w:val="99"/>
    <w:semiHidden/>
    <w:unhideWhenUsed/>
    <w:rsid w:val="00E519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1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41"/>
  </w:style>
  <w:style w:type="paragraph" w:styleId="Footer">
    <w:name w:val="footer"/>
    <w:basedOn w:val="Normal"/>
    <w:link w:val="FooterChar"/>
    <w:uiPriority w:val="99"/>
    <w:unhideWhenUsed/>
    <w:rsid w:val="00E5194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41"/>
  </w:style>
  <w:style w:type="character" w:styleId="PageNumber">
    <w:name w:val="page number"/>
    <w:basedOn w:val="DefaultParagraphFont"/>
    <w:uiPriority w:val="99"/>
    <w:semiHidden/>
    <w:unhideWhenUsed/>
    <w:rsid w:val="00E5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2167</Words>
  <Characters>12356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Boron</dc:creator>
  <cp:keywords/>
  <dc:description/>
  <cp:lastModifiedBy>Mike Ruetschle</cp:lastModifiedBy>
  <cp:revision>2</cp:revision>
  <dcterms:created xsi:type="dcterms:W3CDTF">2017-09-26T16:07:00Z</dcterms:created>
  <dcterms:modified xsi:type="dcterms:W3CDTF">2017-09-26T16:07:00Z</dcterms:modified>
</cp:coreProperties>
</file>